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778" w:rsidRPr="00C97778" w:rsidRDefault="00C97778" w:rsidP="00C97778">
      <w:pPr>
        <w:jc w:val="center"/>
        <w:rPr>
          <w:b/>
          <w:caps/>
          <w:sz w:val="28"/>
          <w:szCs w:val="28"/>
        </w:rPr>
      </w:pPr>
      <w:r w:rsidRPr="00C97778">
        <w:rPr>
          <w:b/>
          <w:caps/>
          <w:sz w:val="28"/>
          <w:szCs w:val="28"/>
        </w:rPr>
        <w:t>Общественные науки</w:t>
      </w:r>
    </w:p>
    <w:p w:rsidR="00C97778" w:rsidRDefault="00C97778" w:rsidP="00644EE6"/>
    <w:p w:rsidR="00644EE6" w:rsidRDefault="00644EE6" w:rsidP="00644EE6">
      <w:r>
        <w:t>УДК</w:t>
      </w:r>
      <w:r w:rsidR="006C5023">
        <w:t xml:space="preserve"> 50(075.8)</w:t>
      </w:r>
    </w:p>
    <w:p w:rsidR="00644EE6" w:rsidRDefault="00644EE6" w:rsidP="00644EE6">
      <w:pPr>
        <w:jc w:val="right"/>
      </w:pPr>
      <w:r>
        <w:t>В.И.Попков</w:t>
      </w:r>
    </w:p>
    <w:p w:rsidR="00644EE6" w:rsidRDefault="00644EE6" w:rsidP="00644EE6">
      <w:pPr>
        <w:jc w:val="right"/>
      </w:pPr>
    </w:p>
    <w:p w:rsidR="003E1AA9" w:rsidRDefault="003B78CE" w:rsidP="003B78CE">
      <w:pPr>
        <w:jc w:val="both"/>
        <w:rPr>
          <w:b/>
        </w:rPr>
      </w:pPr>
      <w:r>
        <w:rPr>
          <w:b/>
        </w:rPr>
        <w:t>УСТОЙЧИВОЕ РАЗВИТИЕ КАК ПАРАДИГМА</w:t>
      </w:r>
      <w:r w:rsidR="003E1AA9" w:rsidRPr="00644EE6">
        <w:rPr>
          <w:b/>
        </w:rPr>
        <w:t xml:space="preserve"> СОХРАНЕ</w:t>
      </w:r>
      <w:r>
        <w:rPr>
          <w:b/>
        </w:rPr>
        <w:t>НИ</w:t>
      </w:r>
      <w:r w:rsidR="003E1AA9" w:rsidRPr="00644EE6">
        <w:rPr>
          <w:b/>
        </w:rPr>
        <w:t>Я ЦИВИЛ</w:t>
      </w:r>
      <w:r>
        <w:rPr>
          <w:b/>
        </w:rPr>
        <w:t>И</w:t>
      </w:r>
      <w:r w:rsidR="003E1AA9" w:rsidRPr="00644EE6">
        <w:rPr>
          <w:b/>
        </w:rPr>
        <w:t>ЗАЦИИ</w:t>
      </w:r>
    </w:p>
    <w:p w:rsidR="008700F6" w:rsidRDefault="008700F6" w:rsidP="003B78CE">
      <w:pPr>
        <w:jc w:val="both"/>
        <w:rPr>
          <w:b/>
        </w:rPr>
      </w:pPr>
    </w:p>
    <w:p w:rsidR="001C3B6D" w:rsidRDefault="008A726F" w:rsidP="001C3B6D">
      <w:pPr>
        <w:jc w:val="both"/>
        <w:rPr>
          <w:sz w:val="20"/>
          <w:szCs w:val="20"/>
        </w:rPr>
      </w:pPr>
      <w:r>
        <w:rPr>
          <w:sz w:val="20"/>
          <w:szCs w:val="20"/>
        </w:rPr>
        <w:t>Рассмотре</w:t>
      </w:r>
      <w:r w:rsidR="008700F6">
        <w:rPr>
          <w:sz w:val="20"/>
          <w:szCs w:val="20"/>
        </w:rPr>
        <w:t xml:space="preserve">ны причины экологического кризиса и других глобальных проблем человечества. </w:t>
      </w:r>
      <w:r>
        <w:rPr>
          <w:sz w:val="20"/>
          <w:szCs w:val="20"/>
        </w:rPr>
        <w:t>Проанализир</w:t>
      </w:r>
      <w:r>
        <w:rPr>
          <w:sz w:val="20"/>
          <w:szCs w:val="20"/>
        </w:rPr>
        <w:t>о</w:t>
      </w:r>
      <w:r>
        <w:rPr>
          <w:sz w:val="20"/>
          <w:szCs w:val="20"/>
        </w:rPr>
        <w:t>ва</w:t>
      </w:r>
      <w:r w:rsidR="008700F6">
        <w:rPr>
          <w:sz w:val="20"/>
          <w:szCs w:val="20"/>
        </w:rPr>
        <w:t>на концепция устойчивого развития как единственная возможность сохранения цивилизации.</w:t>
      </w:r>
    </w:p>
    <w:p w:rsidR="001C3B6D" w:rsidRDefault="001C3B6D" w:rsidP="001C3B6D">
      <w:pPr>
        <w:jc w:val="both"/>
        <w:rPr>
          <w:sz w:val="20"/>
          <w:szCs w:val="20"/>
        </w:rPr>
      </w:pPr>
    </w:p>
    <w:p w:rsidR="00530071" w:rsidRDefault="008700F6" w:rsidP="00530071">
      <w:pPr>
        <w:jc w:val="both"/>
        <w:rPr>
          <w:sz w:val="20"/>
          <w:szCs w:val="20"/>
        </w:rPr>
      </w:pPr>
      <w:r w:rsidRPr="008700F6">
        <w:rPr>
          <w:sz w:val="20"/>
          <w:szCs w:val="20"/>
        </w:rPr>
        <w:t>Ключевые слова: антропогенное воздействие, биосфера, коэволюция, ноосфера, устойчивое развитие, цив</w:t>
      </w:r>
      <w:r w:rsidRPr="008700F6">
        <w:rPr>
          <w:sz w:val="20"/>
          <w:szCs w:val="20"/>
        </w:rPr>
        <w:t>и</w:t>
      </w:r>
      <w:r w:rsidRPr="008700F6">
        <w:rPr>
          <w:sz w:val="20"/>
          <w:szCs w:val="20"/>
        </w:rPr>
        <w:t>лизация, экологический кризис.</w:t>
      </w:r>
    </w:p>
    <w:p w:rsidR="00530071" w:rsidRDefault="00530071" w:rsidP="00530071">
      <w:pPr>
        <w:jc w:val="both"/>
        <w:rPr>
          <w:sz w:val="20"/>
          <w:szCs w:val="20"/>
        </w:rPr>
      </w:pPr>
    </w:p>
    <w:p w:rsidR="0050492F" w:rsidRDefault="0050492F" w:rsidP="0050492F">
      <w:pPr>
        <w:jc w:val="both"/>
      </w:pPr>
      <w:r>
        <w:tab/>
      </w:r>
      <w:r w:rsidR="003E1AA9" w:rsidRPr="002E3425">
        <w:t>В последние годы понятие «безопасность» претерпело существенные изменения и постепенно трансформировалось в более широкое понятие «национальная безопасность». Под национальной безопасностью понимают состояние и условия жизнедеятельности н</w:t>
      </w:r>
      <w:r w:rsidR="003E1AA9" w:rsidRPr="002E3425">
        <w:t>а</w:t>
      </w:r>
      <w:r w:rsidR="003E1AA9" w:rsidRPr="002E3425">
        <w:t>ции, гарантирующие, несмотря на наличие и действие неблагоприятных факторов, ее в</w:t>
      </w:r>
      <w:r w:rsidR="003E1AA9" w:rsidRPr="002E3425">
        <w:t>ы</w:t>
      </w:r>
      <w:r w:rsidR="003E1AA9" w:rsidRPr="002E3425">
        <w:t>живание, свободное, независимое существование, процветание и  развитие. Понятие «н</w:t>
      </w:r>
      <w:r w:rsidR="003E1AA9" w:rsidRPr="002E3425">
        <w:t>а</w:t>
      </w:r>
      <w:r w:rsidR="003E1AA9" w:rsidRPr="002E3425">
        <w:t>циональная безопасность» носит многоаспектный, интегрально-системный характер, включает в се</w:t>
      </w:r>
      <w:r w:rsidR="00B91F71">
        <w:t>бя различные виды безопасности:</w:t>
      </w:r>
      <w:r w:rsidR="003E1AA9" w:rsidRPr="002E3425">
        <w:t xml:space="preserve"> экономическую, социальную, военную, политическую, экологическую, технологическую, информационную и </w:t>
      </w:r>
      <w:r w:rsidR="00B91F71">
        <w:t>т.д.</w:t>
      </w:r>
      <w:r w:rsidR="00BF7A9B">
        <w:t xml:space="preserve"> </w:t>
      </w:r>
      <w:r w:rsidR="003E1AA9" w:rsidRPr="002E3425">
        <w:t>Национальная безопасность – комплекс мер, обеспечивающих защищенность жизненно важных интер</w:t>
      </w:r>
      <w:r w:rsidR="003E1AA9" w:rsidRPr="002E3425">
        <w:t>е</w:t>
      </w:r>
      <w:r w:rsidR="003E1AA9" w:rsidRPr="002E3425">
        <w:t>сов личности, общества и государства во всех сферах их жизнедеятельности от внутре</w:t>
      </w:r>
      <w:r w:rsidR="003E1AA9" w:rsidRPr="002E3425">
        <w:t>н</w:t>
      </w:r>
      <w:r w:rsidR="003E1AA9" w:rsidRPr="002E3425">
        <w:t>них и внешних угроз и опасностей различного характера.</w:t>
      </w:r>
    </w:p>
    <w:p w:rsidR="0050492F" w:rsidRDefault="0050492F" w:rsidP="0050492F">
      <w:pPr>
        <w:jc w:val="both"/>
      </w:pPr>
      <w:r>
        <w:tab/>
      </w:r>
      <w:r w:rsidR="003E1AA9" w:rsidRPr="002E3425">
        <w:t>В настоящее время проблема национальной безопасности тесно связана с общем</w:t>
      </w:r>
      <w:r w:rsidR="003E1AA9" w:rsidRPr="002E3425">
        <w:t>и</w:t>
      </w:r>
      <w:r w:rsidR="003E1AA9" w:rsidRPr="002E3425">
        <w:t>ровой направленностью развития цивилиза</w:t>
      </w:r>
      <w:r w:rsidR="00B91F71">
        <w:t>ции в конце ХХ – начале XXI в.</w:t>
      </w:r>
      <w:r w:rsidR="003E1AA9" w:rsidRPr="002E3425">
        <w:t>, характер</w:t>
      </w:r>
      <w:r w:rsidR="003E1AA9" w:rsidRPr="002E3425">
        <w:t>и</w:t>
      </w:r>
      <w:r w:rsidR="003E1AA9" w:rsidRPr="002E3425">
        <w:t xml:space="preserve">зующейся стихийно развертывающимся процессом глобализации. </w:t>
      </w:r>
      <w:r w:rsidR="00B91F71">
        <w:t>В начале ХХ в.</w:t>
      </w:r>
      <w:r w:rsidR="0090256F" w:rsidRPr="002E3425">
        <w:t xml:space="preserve"> В.И.Вернадский и Э.Леруа указывали, что на смену биосфере в ходе социализации земн</w:t>
      </w:r>
      <w:r w:rsidR="0090256F" w:rsidRPr="002E3425">
        <w:t>о</w:t>
      </w:r>
      <w:r w:rsidR="0090256F" w:rsidRPr="002E3425">
        <w:t xml:space="preserve">го природного мира закономерно придет ноосфера, и надеялись на то, что биосфера будет улучшена </w:t>
      </w:r>
      <w:r w:rsidR="00DA20D0" w:rsidRPr="002E3425">
        <w:t>человеческим разумом и трудом, н</w:t>
      </w:r>
      <w:r w:rsidR="0090256F" w:rsidRPr="002E3425">
        <w:t>о сейчас наблюдается иной процесс: техн</w:t>
      </w:r>
      <w:r w:rsidR="0090256F" w:rsidRPr="002E3425">
        <w:t>о</w:t>
      </w:r>
      <w:r w:rsidR="0090256F" w:rsidRPr="002E3425">
        <w:t>генное общество разрушает земную биосферную целостность и природотворческие фун</w:t>
      </w:r>
      <w:r w:rsidR="0090256F" w:rsidRPr="002E3425">
        <w:t>к</w:t>
      </w:r>
      <w:r w:rsidR="0090256F" w:rsidRPr="002E3425">
        <w:t>ции биосферы. Общество не прос</w:t>
      </w:r>
      <w:r w:rsidR="00DA20D0" w:rsidRPr="002E3425">
        <w:t>т</w:t>
      </w:r>
      <w:r w:rsidR="0090256F" w:rsidRPr="002E3425">
        <w:t>о глобализуется в мировом масштабе, а качественно изменяется, становится техногенным, переподчиняет в ходе своего развития биосферу, качественно ухудшая и уничтожая ее</w:t>
      </w:r>
      <w:r w:rsidR="00B8374C">
        <w:t xml:space="preserve"> [9</w:t>
      </w:r>
      <w:r w:rsidR="008F486A" w:rsidRPr="002E3425">
        <w:t>]</w:t>
      </w:r>
      <w:r w:rsidR="002E3425" w:rsidRPr="002E3425">
        <w:t>.</w:t>
      </w:r>
    </w:p>
    <w:p w:rsidR="003E1AA9" w:rsidRPr="002E3425" w:rsidRDefault="0050492F" w:rsidP="0050492F">
      <w:pPr>
        <w:jc w:val="both"/>
        <w:rPr>
          <w:b/>
        </w:rPr>
      </w:pPr>
      <w:r>
        <w:tab/>
      </w:r>
      <w:r w:rsidR="00B66C5B" w:rsidRPr="002E3425">
        <w:t>Нынешнюю стадию развития индустриального общества  часто называют «общес</w:t>
      </w:r>
      <w:r w:rsidR="00B66C5B" w:rsidRPr="002E3425">
        <w:t>т</w:t>
      </w:r>
      <w:r w:rsidR="00B3538A">
        <w:t>вом риска». Риск стал</w:t>
      </w:r>
      <w:r w:rsidR="00B66C5B" w:rsidRPr="002E3425">
        <w:t xml:space="preserve"> атрибутом современного нестабильного социума. Степень его н</w:t>
      </w:r>
      <w:r w:rsidR="00B66C5B" w:rsidRPr="002E3425">
        <w:t>е</w:t>
      </w:r>
      <w:r w:rsidR="00B66C5B" w:rsidRPr="002E3425">
        <w:t>определенности и неустойчивости начала расти с тех пор, как скорость развития технол</w:t>
      </w:r>
      <w:r w:rsidR="00B66C5B" w:rsidRPr="002E3425">
        <w:t>о</w:t>
      </w:r>
      <w:r w:rsidR="00B66C5B" w:rsidRPr="002E3425">
        <w:t>гий стала превышать скорость осознания человеческим обществом причин и особенно п</w:t>
      </w:r>
      <w:r w:rsidR="00B66C5B" w:rsidRPr="002E3425">
        <w:t>о</w:t>
      </w:r>
      <w:r w:rsidR="00B66C5B" w:rsidRPr="002E3425">
        <w:t>следствий этого развития. Наше общество можно назвать обществом опасностей и катас</w:t>
      </w:r>
      <w:r w:rsidR="00B66C5B" w:rsidRPr="002E3425">
        <w:t>т</w:t>
      </w:r>
      <w:r w:rsidR="00B66C5B" w:rsidRPr="002E3425">
        <w:t>роф, причем основные опасности сегодня зависят не от природы, а от действий и реш</w:t>
      </w:r>
      <w:r w:rsidR="00B66C5B" w:rsidRPr="002E3425">
        <w:t>е</w:t>
      </w:r>
      <w:r w:rsidR="00B66C5B" w:rsidRPr="002E3425">
        <w:t>ний</w:t>
      </w:r>
      <w:r w:rsidR="00B91F71">
        <w:t>,</w:t>
      </w:r>
      <w:r w:rsidR="00B66C5B" w:rsidRPr="002E3425">
        <w:t xml:space="preserve"> принятых или не принятых человеком. </w:t>
      </w:r>
      <w:r w:rsidR="002656C5" w:rsidRPr="002E3425">
        <w:t>Риск часто непосредственно связан  с опасн</w:t>
      </w:r>
      <w:r w:rsidR="002656C5" w:rsidRPr="002E3425">
        <w:t>о</w:t>
      </w:r>
      <w:r w:rsidR="002656C5" w:rsidRPr="002E3425">
        <w:t>стями современных технологий,  которые у</w:t>
      </w:r>
      <w:r w:rsidR="00B91F71">
        <w:t>грожают планетарной цивилизации. С</w:t>
      </w:r>
      <w:r w:rsidR="002656C5" w:rsidRPr="002E3425">
        <w:t>егодня технико-экологические риски приобретают первостепенное значение. Впервые в истории общество имеет дело с искусственно созданной перспективой самоуничтожения</w:t>
      </w:r>
      <w:r w:rsidR="00B8374C">
        <w:t xml:space="preserve"> [9</w:t>
      </w:r>
      <w:r w:rsidR="004719EF" w:rsidRPr="002E3425">
        <w:t>]</w:t>
      </w:r>
      <w:r w:rsidR="002656C5" w:rsidRPr="002E3425">
        <w:t>.</w:t>
      </w:r>
      <w:r w:rsidR="004719EF" w:rsidRPr="002E3425">
        <w:t>Сложившуюся модель развития мир</w:t>
      </w:r>
      <w:r w:rsidR="003E1AA9" w:rsidRPr="002E3425">
        <w:t>ового сообщества после Конференции ООН по о</w:t>
      </w:r>
      <w:r w:rsidR="003E1AA9" w:rsidRPr="002E3425">
        <w:t>к</w:t>
      </w:r>
      <w:r w:rsidR="003E1AA9" w:rsidRPr="002E3425">
        <w:t xml:space="preserve">ружающей среде и развитию в Рио-де-Жанейро в </w:t>
      </w:r>
      <w:smartTag w:uri="urn:schemas-microsoft-com:office:smarttags" w:element="metricconverter">
        <w:smartTagPr>
          <w:attr w:name="ProductID" w:val="1992 г"/>
        </w:smartTagPr>
        <w:r w:rsidR="003E1AA9" w:rsidRPr="002E3425">
          <w:t>1992 г</w:t>
        </w:r>
      </w:smartTag>
      <w:r w:rsidR="003E1AA9" w:rsidRPr="002E3425">
        <w:t>. называют моделью неустойчив</w:t>
      </w:r>
      <w:r w:rsidR="003E1AA9" w:rsidRPr="002E3425">
        <w:t>о</w:t>
      </w:r>
      <w:r w:rsidR="003E1AA9" w:rsidRPr="002E3425">
        <w:t>го развития. Эта модель чревата опасностями и катастрофами, угрожающими даже вс</w:t>
      </w:r>
      <w:r w:rsidR="003E1AA9" w:rsidRPr="002E3425">
        <w:t>е</w:t>
      </w:r>
      <w:r w:rsidR="003E1AA9" w:rsidRPr="002E3425">
        <w:t>мирным катаклизмом уже в текущем столетии. Она не обеспечивает ни выживания цив</w:t>
      </w:r>
      <w:r w:rsidR="003E1AA9" w:rsidRPr="002E3425">
        <w:t>и</w:t>
      </w:r>
      <w:r w:rsidR="003E1AA9" w:rsidRPr="002E3425">
        <w:t>лизации, ни сохранения ее природного фундамента – биосферы</w:t>
      </w:r>
      <w:r w:rsidR="00B75461" w:rsidRPr="002E3425">
        <w:t xml:space="preserve"> ─</w:t>
      </w:r>
      <w:r w:rsidR="003E1AA9" w:rsidRPr="002E3425">
        <w:t xml:space="preserve"> и должна смениться н</w:t>
      </w:r>
      <w:r w:rsidR="003E1AA9" w:rsidRPr="002E3425">
        <w:t>о</w:t>
      </w:r>
      <w:r w:rsidR="003E1AA9" w:rsidRPr="002E3425">
        <w:t>вой моделью</w:t>
      </w:r>
      <w:r w:rsidR="002656C5" w:rsidRPr="002E3425">
        <w:t xml:space="preserve"> – моделью устойчивого развития, реализация которой, как полагают ее со</w:t>
      </w:r>
      <w:r w:rsidR="002656C5" w:rsidRPr="002E3425">
        <w:t>з</w:t>
      </w:r>
      <w:r w:rsidR="002656C5" w:rsidRPr="002E3425">
        <w:t>датели,</w:t>
      </w:r>
      <w:r w:rsidR="007335B3" w:rsidRPr="002E3425">
        <w:t xml:space="preserve"> позволит </w:t>
      </w:r>
      <w:r w:rsidR="002656C5" w:rsidRPr="002E3425">
        <w:t xml:space="preserve"> разрешить глобальные проблемы, </w:t>
      </w:r>
      <w:r w:rsidR="007335B3" w:rsidRPr="002E3425">
        <w:t>стоящие перед человечеством</w:t>
      </w:r>
      <w:r w:rsidR="00B91F71">
        <w:t xml:space="preserve"> </w:t>
      </w:r>
      <w:r w:rsidR="00B91F71" w:rsidRPr="00B91F71">
        <w:t>[8]</w:t>
      </w:r>
      <w:r w:rsidR="007335B3" w:rsidRPr="002E3425">
        <w:t>.</w:t>
      </w:r>
    </w:p>
    <w:p w:rsidR="003E1AA9" w:rsidRPr="002E3425" w:rsidRDefault="003E1AA9" w:rsidP="00644EE6">
      <w:pPr>
        <w:ind w:firstLine="567"/>
        <w:jc w:val="both"/>
      </w:pPr>
      <w:r w:rsidRPr="002E3425">
        <w:lastRenderedPageBreak/>
        <w:t xml:space="preserve">Расцвет индустриального мира в </w:t>
      </w:r>
      <w:r w:rsidRPr="002E3425">
        <w:rPr>
          <w:lang w:val="en-US"/>
        </w:rPr>
        <w:t>XIX</w:t>
      </w:r>
      <w:r w:rsidRPr="002E3425">
        <w:t>–</w:t>
      </w:r>
      <w:r w:rsidRPr="002E3425">
        <w:rPr>
          <w:lang w:val="en-US"/>
        </w:rPr>
        <w:t>XX</w:t>
      </w:r>
      <w:r w:rsidR="00B91F71">
        <w:t xml:space="preserve"> </w:t>
      </w:r>
      <w:r w:rsidR="00D85D2E">
        <w:t>в</w:t>
      </w:r>
      <w:r w:rsidR="00B91F71">
        <w:t>в.</w:t>
      </w:r>
      <w:r w:rsidRPr="002E3425">
        <w:t xml:space="preserve"> нанес сокрушительный удар приро</w:t>
      </w:r>
      <w:r w:rsidRPr="002E3425">
        <w:t>д</w:t>
      </w:r>
      <w:r w:rsidRPr="002E3425">
        <w:t>ной среде, биоте. Сущность мощного давления индустриального и постиндустриального этапов развития цивилизации заключается в невиданных темпах освоения человечеством энергии (пара, электричества, атом</w:t>
      </w:r>
      <w:r w:rsidR="003107E8">
        <w:t>а) и преобразования вещества</w:t>
      </w:r>
      <w:r w:rsidRPr="002E3425">
        <w:t>. Они оказались разруш</w:t>
      </w:r>
      <w:r w:rsidRPr="002E3425">
        <w:t>и</w:t>
      </w:r>
      <w:r w:rsidRPr="002E3425">
        <w:t>тельными для окружающей среды. Достижения науки  и техники создали у большинства людей представление об абсолютном превосходстве человека над природой. Люди стали забывать, что они – часть природы, биологический вид, жизнь которого, наряду с соц</w:t>
      </w:r>
      <w:r w:rsidRPr="002E3425">
        <w:t>и</w:t>
      </w:r>
      <w:r w:rsidRPr="002E3425">
        <w:t>альными факторами, определяется и возможностями  природных условий, что все их м</w:t>
      </w:r>
      <w:r w:rsidRPr="002E3425">
        <w:t>о</w:t>
      </w:r>
      <w:r w:rsidRPr="002E3425">
        <w:t>гущество основано на использовании законов природы, вне которых развитие человеч</w:t>
      </w:r>
      <w:r w:rsidRPr="002E3425">
        <w:t>е</w:t>
      </w:r>
      <w:r w:rsidRPr="002E3425">
        <w:t>ской цивилизации невозможно. «Планета и цивилизация в опасности» –  вот один из ит</w:t>
      </w:r>
      <w:r w:rsidRPr="002E3425">
        <w:t>о</w:t>
      </w:r>
      <w:r w:rsidRPr="002E3425">
        <w:t>гов н</w:t>
      </w:r>
      <w:r w:rsidR="003107E8">
        <w:t>аучно-технического прогресса</w:t>
      </w:r>
      <w:r w:rsidRPr="002E3425">
        <w:t>.</w:t>
      </w:r>
    </w:p>
    <w:p w:rsidR="003E1AA9" w:rsidRPr="002E3425" w:rsidRDefault="003E1AA9" w:rsidP="00644EE6">
      <w:pPr>
        <w:ind w:firstLine="567"/>
        <w:jc w:val="both"/>
      </w:pPr>
      <w:r w:rsidRPr="002E3425">
        <w:t xml:space="preserve"> Антропогенное воздействие на биосферу – это однонаправленный процесс измен</w:t>
      </w:r>
      <w:r w:rsidRPr="002E3425">
        <w:t>е</w:t>
      </w:r>
      <w:r w:rsidRPr="002E3425">
        <w:t>ния в атмосфере, поверхностных водах, почве концентрации основных биогенов – элеме</w:t>
      </w:r>
      <w:r w:rsidRPr="002E3425">
        <w:t>н</w:t>
      </w:r>
      <w:r w:rsidRPr="002E3425">
        <w:t>тов, необходимых для поддержания жизни. Он приводит к быстрому сокращению биора</w:t>
      </w:r>
      <w:r w:rsidRPr="002E3425">
        <w:t>з</w:t>
      </w:r>
      <w:r w:rsidRPr="002E3425">
        <w:t>нообразия, разрушению на огромных площадях экосистем и устойчивых сообществ орг</w:t>
      </w:r>
      <w:r w:rsidRPr="002E3425">
        <w:t>а</w:t>
      </w:r>
      <w:r w:rsidRPr="002E3425">
        <w:t xml:space="preserve">низмов. Нагрузка, оказываемая человеческой деятельностью на окружающую среду, по мнению академика Н.Н.Моисеева, не просто превращается в фактор, определяющий ее эволюцию, но и растет столь быстро, что говорить о каком-либо равновесии биосферы и одновременно о сохранении гомеостаза вида </w:t>
      </w:r>
      <w:r w:rsidRPr="002E3425">
        <w:rPr>
          <w:lang w:val="en-US"/>
        </w:rPr>
        <w:t>Homo</w:t>
      </w:r>
      <w:r w:rsidRPr="002E3425">
        <w:t xml:space="preserve"> </w:t>
      </w:r>
      <w:r w:rsidRPr="002E3425">
        <w:rPr>
          <w:lang w:val="en-US"/>
        </w:rPr>
        <w:t>Sapiens</w:t>
      </w:r>
      <w:r w:rsidRPr="002E3425">
        <w:t xml:space="preserve"> уже не приходится</w:t>
      </w:r>
      <w:r w:rsidR="00B8374C">
        <w:t xml:space="preserve"> [6]</w:t>
      </w:r>
      <w:r w:rsidRPr="002E3425">
        <w:t>.</w:t>
      </w:r>
    </w:p>
    <w:p w:rsidR="003E1AA9" w:rsidRPr="002E3425" w:rsidRDefault="00596D53" w:rsidP="00644EE6">
      <w:pPr>
        <w:ind w:firstLine="567"/>
        <w:jc w:val="both"/>
      </w:pPr>
      <w:r w:rsidRPr="002E3425">
        <w:t>Речь идет о</w:t>
      </w:r>
      <w:r w:rsidR="003E1AA9" w:rsidRPr="002E3425">
        <w:t xml:space="preserve"> нависшей над людьми, человечест</w:t>
      </w:r>
      <w:r w:rsidR="00B75461" w:rsidRPr="002E3425">
        <w:t>вом опасности,</w:t>
      </w:r>
      <w:r w:rsidR="003E1AA9" w:rsidRPr="002E3425">
        <w:t xml:space="preserve"> причина которой з</w:t>
      </w:r>
      <w:r w:rsidR="003E1AA9" w:rsidRPr="002E3425">
        <w:t>а</w:t>
      </w:r>
      <w:r w:rsidR="003E1AA9" w:rsidRPr="002E3425">
        <w:t>ключается в нарушении людьми той критической грани в отношении общества к природе, когда это отношение   приводит к ухудшению, к деградации тех природных условий, без которых жизнь человечества становится невозможной. В истории человечества наступил период, когда общество вынуждено четко соизмерять свою активность с возмо</w:t>
      </w:r>
      <w:r w:rsidR="00B91F71">
        <w:t>жностями природы. В 60─70-е г</w:t>
      </w:r>
      <w:r w:rsidR="00B91F71" w:rsidRPr="00B91F71">
        <w:t>г.</w:t>
      </w:r>
      <w:r w:rsidR="00B91F71">
        <w:t xml:space="preserve"> ХХ в.</w:t>
      </w:r>
      <w:r w:rsidR="003E1AA9" w:rsidRPr="002E3425">
        <w:t xml:space="preserve"> в словесный оборот политиков и ученых вошли словосоч</w:t>
      </w:r>
      <w:r w:rsidR="003E1AA9" w:rsidRPr="002E3425">
        <w:t>е</w:t>
      </w:r>
      <w:r w:rsidR="003E1AA9" w:rsidRPr="002E3425">
        <w:t>тания «глобальный кризис» и «глобальные проблемы». Их появление связано с исслед</w:t>
      </w:r>
      <w:r w:rsidR="003E1AA9" w:rsidRPr="002E3425">
        <w:t>о</w:t>
      </w:r>
      <w:r w:rsidR="003E1AA9" w:rsidRPr="002E3425">
        <w:t xml:space="preserve">ваниями проблем в развитии человечества, выходящих за рамки отдельно взятой страны или группы стран. В результате исследований были выделены четыре общепланетарные </w:t>
      </w:r>
      <w:r w:rsidR="00B91F71">
        <w:t>(</w:t>
      </w:r>
      <w:r w:rsidR="003E1AA9" w:rsidRPr="002E3425">
        <w:t>или глобальные</w:t>
      </w:r>
      <w:r w:rsidR="00B91F71">
        <w:t>)</w:t>
      </w:r>
      <w:r w:rsidR="003E1AA9" w:rsidRPr="002E3425">
        <w:t xml:space="preserve"> проблемы, составляющие содержание глобального кризиса:</w:t>
      </w:r>
    </w:p>
    <w:p w:rsidR="003E1AA9" w:rsidRPr="002E3425" w:rsidRDefault="00B91F71" w:rsidP="00B91F71">
      <w:pPr>
        <w:jc w:val="both"/>
      </w:pPr>
      <w:r>
        <w:t xml:space="preserve">        </w:t>
      </w:r>
      <w:r w:rsidR="00E21842">
        <w:t xml:space="preserve"> - д</w:t>
      </w:r>
      <w:r w:rsidR="003E1AA9" w:rsidRPr="002E3425">
        <w:t>емографическая, связанная с ростом населения плане</w:t>
      </w:r>
      <w:r w:rsidR="00E21842">
        <w:t>ты</w:t>
      </w:r>
      <w:r w:rsidR="00B8374C">
        <w:t xml:space="preserve"> [2</w:t>
      </w:r>
      <w:r w:rsidR="00014E28">
        <w:t>]</w:t>
      </w:r>
      <w:r w:rsidR="00E21842">
        <w:t>;</w:t>
      </w:r>
    </w:p>
    <w:p w:rsidR="003E1AA9" w:rsidRPr="002E3425" w:rsidRDefault="00B91F71" w:rsidP="00B91F71">
      <w:pPr>
        <w:jc w:val="both"/>
      </w:pPr>
      <w:r>
        <w:t xml:space="preserve">         </w:t>
      </w:r>
      <w:r w:rsidR="00E21842">
        <w:t>- п</w:t>
      </w:r>
      <w:r w:rsidR="003E1AA9" w:rsidRPr="002E3425">
        <w:t>роблема истощения запасов традиционных энергетических ресур</w:t>
      </w:r>
      <w:r w:rsidR="00E21842">
        <w:t>сов;</w:t>
      </w:r>
    </w:p>
    <w:p w:rsidR="00B91F71" w:rsidRDefault="00B91F71" w:rsidP="00B91F71">
      <w:pPr>
        <w:jc w:val="both"/>
      </w:pPr>
      <w:r>
        <w:t xml:space="preserve">         </w:t>
      </w:r>
      <w:r w:rsidR="00E21842">
        <w:t>- п</w:t>
      </w:r>
      <w:r w:rsidR="003E1AA9" w:rsidRPr="002E3425">
        <w:t>роблема истощения запасов сырьевых ре</w:t>
      </w:r>
      <w:r w:rsidR="00E21842">
        <w:t>сурсов;</w:t>
      </w:r>
    </w:p>
    <w:p w:rsidR="003E1AA9" w:rsidRPr="002E3425" w:rsidRDefault="00B91F71" w:rsidP="00B91F71">
      <w:pPr>
        <w:jc w:val="both"/>
      </w:pPr>
      <w:r>
        <w:t xml:space="preserve">         </w:t>
      </w:r>
      <w:r w:rsidR="00E21842">
        <w:t>- э</w:t>
      </w:r>
      <w:r w:rsidR="003E1AA9" w:rsidRPr="002E3425">
        <w:t>кологическая проблема, или экологический кризис</w:t>
      </w:r>
      <w:r>
        <w:t>,</w:t>
      </w:r>
      <w:r w:rsidR="003E1AA9" w:rsidRPr="002E3425">
        <w:t xml:space="preserve"> –  проблема загрязнения окр</w:t>
      </w:r>
      <w:r w:rsidR="003E1AA9" w:rsidRPr="002E3425">
        <w:t>у</w:t>
      </w:r>
      <w:r w:rsidR="003E1AA9" w:rsidRPr="002E3425">
        <w:t>жающей среды.</w:t>
      </w:r>
    </w:p>
    <w:p w:rsidR="003E1AA9" w:rsidRPr="002E3425" w:rsidRDefault="003E1AA9" w:rsidP="00644EE6">
      <w:pPr>
        <w:ind w:firstLine="567"/>
        <w:jc w:val="both"/>
      </w:pPr>
      <w:r w:rsidRPr="002E3425">
        <w:t xml:space="preserve">Резкое обострение во взаимоотношениях общества и природы </w:t>
      </w:r>
      <w:r w:rsidR="00094FC4" w:rsidRPr="002E3425">
        <w:t>за последние десят</w:t>
      </w:r>
      <w:r w:rsidR="00094FC4" w:rsidRPr="002E3425">
        <w:t>и</w:t>
      </w:r>
      <w:r w:rsidR="00094FC4" w:rsidRPr="002E3425">
        <w:t>летия привело</w:t>
      </w:r>
      <w:r w:rsidRPr="002E3425">
        <w:t xml:space="preserve"> человечество к глобальному экологическому кризису. Его можно опред</w:t>
      </w:r>
      <w:r w:rsidRPr="002E3425">
        <w:t>е</w:t>
      </w:r>
      <w:r w:rsidRPr="002E3425">
        <w:t>лить как общепланетарное нарушение направленности биосферных геохимических и би</w:t>
      </w:r>
      <w:r w:rsidRPr="002E3425">
        <w:t>о</w:t>
      </w:r>
      <w:r w:rsidRPr="002E3425">
        <w:t>логических процессов, могущее привести к появлению биосферы с новыми, патологич</w:t>
      </w:r>
      <w:r w:rsidRPr="002E3425">
        <w:t>е</w:t>
      </w:r>
      <w:r w:rsidRPr="002E3425">
        <w:t>скими геохимическими свойствами, что сделает ее непригодной для жизни человека. Все возрастающие темпы использования природных ресурсов вызвали  следующие последс</w:t>
      </w:r>
      <w:r w:rsidRPr="002E3425">
        <w:t>т</w:t>
      </w:r>
      <w:r w:rsidRPr="002E3425">
        <w:t>вия:</w:t>
      </w:r>
    </w:p>
    <w:p w:rsidR="003E1AA9" w:rsidRPr="002E3425" w:rsidRDefault="00E8779C" w:rsidP="00E8779C">
      <w:pPr>
        <w:jc w:val="both"/>
      </w:pPr>
      <w:r>
        <w:t xml:space="preserve">         - </w:t>
      </w:r>
      <w:r w:rsidR="003E1AA9" w:rsidRPr="002E3425">
        <w:t>мощное расс</w:t>
      </w:r>
      <w:r w:rsidR="00094FC4" w:rsidRPr="002E3425">
        <w:t>еяние энергии в биосфере вследствие</w:t>
      </w:r>
      <w:r>
        <w:t xml:space="preserve"> колоссальных размеров ис</w:t>
      </w:r>
      <w:r w:rsidR="003E1AA9" w:rsidRPr="002E3425">
        <w:t>пол</w:t>
      </w:r>
      <w:r w:rsidR="003E1AA9" w:rsidRPr="002E3425">
        <w:t>ь</w:t>
      </w:r>
      <w:r w:rsidR="003E1AA9" w:rsidRPr="002E3425">
        <w:t>зования топливно-энергетических ресурсов;</w:t>
      </w:r>
    </w:p>
    <w:p w:rsidR="003E1AA9" w:rsidRPr="002E3425" w:rsidRDefault="00E8779C" w:rsidP="00E8779C">
      <w:pPr>
        <w:jc w:val="both"/>
      </w:pPr>
      <w:r>
        <w:t xml:space="preserve">         - </w:t>
      </w:r>
      <w:r w:rsidR="003E1AA9" w:rsidRPr="002E3425">
        <w:t>колоссальное количество выбросов в атмосферу газов, а в гидросферу – отходов хозяйственной деятельности;</w:t>
      </w:r>
    </w:p>
    <w:p w:rsidR="003E1AA9" w:rsidRPr="002E3425" w:rsidRDefault="00E8779C" w:rsidP="00E8779C">
      <w:pPr>
        <w:jc w:val="both"/>
      </w:pPr>
      <w:r>
        <w:t xml:space="preserve">         - </w:t>
      </w:r>
      <w:r w:rsidR="003E1AA9" w:rsidRPr="002E3425">
        <w:t xml:space="preserve"> громадное давление на почвенные</w:t>
      </w:r>
      <w:r w:rsidR="00094FC4" w:rsidRPr="002E3425">
        <w:t xml:space="preserve"> ресурсы и биоту в целом вследствие использ</w:t>
      </w:r>
      <w:r w:rsidR="00094FC4" w:rsidRPr="002E3425">
        <w:t>о</w:t>
      </w:r>
      <w:r w:rsidR="00094FC4" w:rsidRPr="002E3425">
        <w:t>вания</w:t>
      </w:r>
      <w:r w:rsidR="003E1AA9" w:rsidRPr="002E3425">
        <w:t xml:space="preserve">  удобрений, пестицидов и гербицидов, что привело к деградации почв;</w:t>
      </w:r>
    </w:p>
    <w:p w:rsidR="003E1AA9" w:rsidRPr="002E3425" w:rsidRDefault="00E8779C" w:rsidP="00E8779C">
      <w:pPr>
        <w:jc w:val="both"/>
      </w:pPr>
      <w:r>
        <w:t xml:space="preserve">         - </w:t>
      </w:r>
      <w:r w:rsidR="003E1AA9" w:rsidRPr="002E3425">
        <w:t>громадные тем</w:t>
      </w:r>
      <w:r w:rsidR="00094FC4" w:rsidRPr="002E3425">
        <w:t>пы металлизации биосферы вследствие</w:t>
      </w:r>
      <w:r w:rsidR="003E1AA9" w:rsidRPr="002E3425">
        <w:t xml:space="preserve"> рассеяния использованных металлов в промышленности;</w:t>
      </w:r>
    </w:p>
    <w:p w:rsidR="003E1AA9" w:rsidRPr="002E3425" w:rsidRDefault="00E8779C" w:rsidP="00E8779C">
      <w:pPr>
        <w:jc w:val="both"/>
      </w:pPr>
      <w:r>
        <w:lastRenderedPageBreak/>
        <w:t xml:space="preserve">         - </w:t>
      </w:r>
      <w:r w:rsidR="003E1AA9" w:rsidRPr="002E3425">
        <w:t xml:space="preserve"> появление новых химических, биологических веществ, которых природа никогда не знала и не может утилизировать их без помощи человека.</w:t>
      </w:r>
    </w:p>
    <w:p w:rsidR="00964A88" w:rsidRPr="002E3425" w:rsidRDefault="004719EF" w:rsidP="00644EE6">
      <w:pPr>
        <w:ind w:firstLine="567"/>
        <w:jc w:val="both"/>
      </w:pPr>
      <w:r w:rsidRPr="002E3425">
        <w:t>Нарушение биотической регуляции окружающей среды вследствие разрушения е</w:t>
      </w:r>
      <w:r w:rsidRPr="002E3425">
        <w:t>с</w:t>
      </w:r>
      <w:r w:rsidRPr="002E3425">
        <w:t>тественных экосистем</w:t>
      </w:r>
      <w:r w:rsidR="00964A88" w:rsidRPr="002E3425">
        <w:t xml:space="preserve"> может привести к выходу за пределы несущей емкости биосферы и повлечь за собой резкие климатические изменения. Антропогенные воздействия на пр</w:t>
      </w:r>
      <w:r w:rsidR="00964A88" w:rsidRPr="002E3425">
        <w:t>и</w:t>
      </w:r>
      <w:r w:rsidR="00964A88" w:rsidRPr="002E3425">
        <w:t>роду (выброс парниковых газов, сведение лесов, уничтожение естественных экосистем и др.) достигли такого уровня, что скорость биологической эволюции уступает темпам кл</w:t>
      </w:r>
      <w:r w:rsidR="00964A88" w:rsidRPr="002E3425">
        <w:t>и</w:t>
      </w:r>
      <w:r w:rsidR="00964A88" w:rsidRPr="002E3425">
        <w:t>матических изменений, что может привести к разбалансированности климатической си</w:t>
      </w:r>
      <w:r w:rsidR="00964A88" w:rsidRPr="002E3425">
        <w:t>с</w:t>
      </w:r>
      <w:r w:rsidR="00964A88" w:rsidRPr="002E3425">
        <w:t>темы Земли, росту стихийных бедствий и по</w:t>
      </w:r>
      <w:r w:rsidR="00B8374C">
        <w:t>годных аномалий [9</w:t>
      </w:r>
      <w:r w:rsidR="00964A88" w:rsidRPr="002E3425">
        <w:t>].</w:t>
      </w:r>
    </w:p>
    <w:p w:rsidR="003E1AA9" w:rsidRPr="00231161" w:rsidRDefault="00964A88" w:rsidP="00231161">
      <w:pPr>
        <w:ind w:firstLine="567"/>
        <w:jc w:val="both"/>
      </w:pPr>
      <w:r w:rsidRPr="002E3425">
        <w:t xml:space="preserve"> </w:t>
      </w:r>
      <w:r w:rsidR="003E1AA9" w:rsidRPr="002E3425">
        <w:t>Растет напряжение в биосфере. П</w:t>
      </w:r>
      <w:r w:rsidR="00231161">
        <w:t>о мнению</w:t>
      </w:r>
      <w:r w:rsidR="003E1AA9" w:rsidRPr="002E3425">
        <w:t xml:space="preserve"> Н.Н.Моисеева, основной причиной кр</w:t>
      </w:r>
      <w:r w:rsidR="003E1AA9" w:rsidRPr="002E3425">
        <w:t>и</w:t>
      </w:r>
      <w:r w:rsidR="003E1AA9" w:rsidRPr="002E3425">
        <w:t>зиса является принципиальная неустранимость в рамках современной цивилизации расс</w:t>
      </w:r>
      <w:r w:rsidR="003E1AA9" w:rsidRPr="002E3425">
        <w:t>о</w:t>
      </w:r>
      <w:r w:rsidR="003E1AA9" w:rsidRPr="002E3425">
        <w:t>гласования растущих потребностей растущего населения с возможностями их удовлетв</w:t>
      </w:r>
      <w:r w:rsidR="003E1AA9" w:rsidRPr="002E3425">
        <w:t>о</w:t>
      </w:r>
      <w:r w:rsidR="00B8374C">
        <w:t>рения [5</w:t>
      </w:r>
      <w:r w:rsidR="003E1AA9" w:rsidRPr="002E3425">
        <w:t>]. Прогрессирующая неравновесность в соотношении общества и остальной би</w:t>
      </w:r>
      <w:r w:rsidR="003E1AA9" w:rsidRPr="002E3425">
        <w:t>о</w:t>
      </w:r>
      <w:r w:rsidR="003E1AA9" w:rsidRPr="002E3425">
        <w:t>сферы, разрушение естественных биосферных циклов может привести к глубоким цив</w:t>
      </w:r>
      <w:r w:rsidR="003E1AA9" w:rsidRPr="002E3425">
        <w:t>и</w:t>
      </w:r>
      <w:r w:rsidR="003E1AA9" w:rsidRPr="002E3425">
        <w:t xml:space="preserve">лизационным противостояниям. Выход из этой ситуации должен искать сам </w:t>
      </w:r>
      <w:r w:rsidR="003E1AA9" w:rsidRPr="002E3425">
        <w:rPr>
          <w:lang w:val="en-US"/>
        </w:rPr>
        <w:t>Homo</w:t>
      </w:r>
      <w:r w:rsidR="003E1AA9" w:rsidRPr="002E3425">
        <w:t xml:space="preserve"> </w:t>
      </w:r>
      <w:r w:rsidR="003E1AA9" w:rsidRPr="002E3425">
        <w:rPr>
          <w:lang w:val="en-US"/>
        </w:rPr>
        <w:t>Sapiens</w:t>
      </w:r>
      <w:r w:rsidR="003E1AA9" w:rsidRPr="002E3425">
        <w:t>, которого породила Природа. Необходимость осмысления и преодоления сложи</w:t>
      </w:r>
      <w:r w:rsidR="003E1AA9" w:rsidRPr="002E3425">
        <w:t>в</w:t>
      </w:r>
      <w:r w:rsidR="003E1AA9" w:rsidRPr="002E3425">
        <w:t>шейся ситуации поставила экологическую проблему на одно из первых мест в иерархии глобальных проблем современности. Один из крупнейших экологов ХХ века Ю.Одум п</w:t>
      </w:r>
      <w:r w:rsidR="003E1AA9" w:rsidRPr="002E3425">
        <w:t>и</w:t>
      </w:r>
      <w:r w:rsidR="003E1AA9" w:rsidRPr="002E3425">
        <w:t xml:space="preserve">сал о месте, которое должно занимать цивилизованное человечество в системе природы: </w:t>
      </w:r>
      <w:r w:rsidR="003E1AA9" w:rsidRPr="00231161">
        <w:t>«Полное доминирование человека над природой, вероятно, невозможно; оно не было бы ни прочным, ни стабильным, так как человек – очень «зависимый» гетеротроф, который занимает очень «высокое» место в пищевой цепи. Было бы гораздо лучше, если бы чел</w:t>
      </w:r>
      <w:r w:rsidR="003E1AA9" w:rsidRPr="00231161">
        <w:t>о</w:t>
      </w:r>
      <w:r w:rsidR="003E1AA9" w:rsidRPr="00231161">
        <w:t>век понял, что существует некая желательная степень экологической зависимости, при которой он должен разделять мир со многими другими организмами, вместо того чтобы смотреть на каждый квадратный сантиметр как на возможный источник пищи и благосо</w:t>
      </w:r>
      <w:r w:rsidR="003E1AA9" w:rsidRPr="00231161">
        <w:t>с</w:t>
      </w:r>
      <w:r w:rsidR="003E1AA9" w:rsidRPr="00231161">
        <w:t xml:space="preserve">тояния или как на место, на котором можно соорудить что-нибудь искусственное». </w:t>
      </w:r>
    </w:p>
    <w:p w:rsidR="003E1AA9" w:rsidRPr="002E3425" w:rsidRDefault="003E1AA9" w:rsidP="00644EE6">
      <w:pPr>
        <w:ind w:firstLine="567"/>
        <w:jc w:val="both"/>
      </w:pPr>
      <w:r w:rsidRPr="002E3425">
        <w:t>Глобальное измерение, которое приобрела экологическая проблема, обусловлено  следующими обстоятельствами:</w:t>
      </w:r>
    </w:p>
    <w:p w:rsidR="003E1AA9" w:rsidRPr="002E3425" w:rsidRDefault="00231161" w:rsidP="00231161">
      <w:pPr>
        <w:jc w:val="both"/>
      </w:pPr>
      <w:r>
        <w:t xml:space="preserve">         </w:t>
      </w:r>
      <w:r w:rsidR="00E21842">
        <w:t xml:space="preserve">- </w:t>
      </w:r>
      <w:r w:rsidR="003E1AA9" w:rsidRPr="002E3425">
        <w:t>объектом антропогенного воздействия стали в той или иной степени все при</w:t>
      </w:r>
      <w:r>
        <w:t xml:space="preserve">родные </w:t>
      </w:r>
      <w:r w:rsidR="003E1AA9" w:rsidRPr="002E3425">
        <w:t>о</w:t>
      </w:r>
      <w:r>
        <w:t>болочки земли:</w:t>
      </w:r>
      <w:r w:rsidR="003E1AA9" w:rsidRPr="002E3425">
        <w:t xml:space="preserve"> твердая (литосфера), газовая (атмосфера), водная (гидросфера), биотич</w:t>
      </w:r>
      <w:r w:rsidR="003E1AA9" w:rsidRPr="002E3425">
        <w:t>е</w:t>
      </w:r>
      <w:r w:rsidR="003E1AA9" w:rsidRPr="002E3425">
        <w:t>ская (биосфера), космическая;</w:t>
      </w:r>
    </w:p>
    <w:p w:rsidR="003E1AA9" w:rsidRPr="002E3425" w:rsidRDefault="00231161" w:rsidP="00231161">
      <w:pPr>
        <w:jc w:val="both"/>
      </w:pPr>
      <w:r>
        <w:t xml:space="preserve">         </w:t>
      </w:r>
      <w:r w:rsidR="00E21842">
        <w:t xml:space="preserve">- </w:t>
      </w:r>
      <w:r w:rsidR="003E1AA9" w:rsidRPr="002E3425">
        <w:t>экологические проблемы затрагивают прямо или косвенно все страны мира;</w:t>
      </w:r>
    </w:p>
    <w:p w:rsidR="003E1AA9" w:rsidRPr="002E3425" w:rsidRDefault="00231161" w:rsidP="00231161">
      <w:pPr>
        <w:jc w:val="both"/>
      </w:pPr>
      <w:r>
        <w:t xml:space="preserve">         </w:t>
      </w:r>
      <w:r w:rsidR="00E21842">
        <w:t xml:space="preserve">- </w:t>
      </w:r>
      <w:r w:rsidR="003E1AA9" w:rsidRPr="002E3425">
        <w:t>совокупная человеческая деятельность способна коренным образом подорвать пр</w:t>
      </w:r>
      <w:r w:rsidR="003E1AA9" w:rsidRPr="002E3425">
        <w:t>и</w:t>
      </w:r>
      <w:r w:rsidR="003E1AA9" w:rsidRPr="002E3425">
        <w:t>родное</w:t>
      </w:r>
      <w:r w:rsidR="00B3538A">
        <w:t xml:space="preserve"> равновесие биосферы и</w:t>
      </w:r>
      <w:r w:rsidR="003E1AA9" w:rsidRPr="002E3425">
        <w:t xml:space="preserve"> привести к гибели человеческую цивилизацию.</w:t>
      </w:r>
    </w:p>
    <w:p w:rsidR="003E1AA9" w:rsidRPr="002E3425" w:rsidRDefault="003E1AA9" w:rsidP="00644EE6">
      <w:pPr>
        <w:pStyle w:val="a3"/>
        <w:ind w:firstLine="567"/>
      </w:pPr>
      <w:r w:rsidRPr="002E3425">
        <w:t>Деградация природной среды, быстрое снижение качества окружающей среды об</w:t>
      </w:r>
      <w:r w:rsidRPr="002E3425">
        <w:t>о</w:t>
      </w:r>
      <w:r w:rsidRPr="002E3425">
        <w:t>стряют проблему сохранения генофонда человека. Нынешний уровень рождаемости детей с генетическими повреждениями достигает 17%. Интерполяция роста генетических п</w:t>
      </w:r>
      <w:r w:rsidRPr="002E3425">
        <w:t>о</w:t>
      </w:r>
      <w:r w:rsidRPr="002E3425">
        <w:t>вреждений показывает, что если этот процесс и дальше пойдет такими же темпами, то для вымирания людей потребуется лишь несколько поколений, так как генные повреждения у 30% особей по</w:t>
      </w:r>
      <w:r w:rsidR="00B8374C">
        <w:t>пуляции приводят ее к гибели [7</w:t>
      </w:r>
      <w:r w:rsidRPr="002E3425">
        <w:t>]. Быстрое разрушение природной среды подавляет созидательную тенденцию человечества и лишает индустриальное общество перспективы развития.</w:t>
      </w:r>
    </w:p>
    <w:p w:rsidR="003E1AA9" w:rsidRPr="002E3425" w:rsidRDefault="003E1AA9" w:rsidP="00644EE6">
      <w:pPr>
        <w:pStyle w:val="a3"/>
        <w:ind w:firstLine="567"/>
      </w:pPr>
      <w:r w:rsidRPr="002E3425">
        <w:t>Человек как биологический вид принадлежит биосфере. Исследования биологов п</w:t>
      </w:r>
      <w:r w:rsidRPr="002E3425">
        <w:t>о</w:t>
      </w:r>
      <w:r w:rsidRPr="002E3425">
        <w:t>казывают, что заложенные в эволюцию животного мира механизмы постоянной смены видов обеспечивают существование в биосфере одного вида в среднем на протяжении около 3,5 млн лет. Поэтому современный человек – кроманьонец, появившийся около 60 тыс. лет назад как биологический вид, ─ находится на начальном этапе развития. Однако своей деятельностью за относительно короткий срок он противопоставил себя биосфере и создал условия для экологического кризиса и собственного уничтожения.</w:t>
      </w:r>
    </w:p>
    <w:p w:rsidR="003E1AA9" w:rsidRPr="002E3425" w:rsidRDefault="003E1AA9" w:rsidP="00644EE6">
      <w:pPr>
        <w:pStyle w:val="a3"/>
        <w:ind w:firstLine="567"/>
      </w:pPr>
      <w:r w:rsidRPr="002E3425">
        <w:lastRenderedPageBreak/>
        <w:t>Глобальные проблемы высветили феномен единства и взаимозависимости совр</w:t>
      </w:r>
      <w:r w:rsidRPr="002E3425">
        <w:t>е</w:t>
      </w:r>
      <w:r w:rsidRPr="002E3425">
        <w:t>менного мира, долгое время игнорировавшийся с позиций «классового подхода», прот</w:t>
      </w:r>
      <w:r w:rsidRPr="002E3425">
        <w:t>и</w:t>
      </w:r>
      <w:r w:rsidRPr="002E3425">
        <w:t>востояния двух систем, хотя многие ученые и политические деятели, представители общ</w:t>
      </w:r>
      <w:r w:rsidRPr="002E3425">
        <w:t>е</w:t>
      </w:r>
      <w:r w:rsidRPr="002E3425">
        <w:t>ственных организаций подчеркивали планетарное распространение экологического криз</w:t>
      </w:r>
      <w:r w:rsidRPr="002E3425">
        <w:t>и</w:t>
      </w:r>
      <w:r w:rsidRPr="002E3425">
        <w:t xml:space="preserve">са, взаимосвязанность мировых процессов. Уже в </w:t>
      </w:r>
      <w:smartTag w:uri="urn:schemas-microsoft-com:office:smarttags" w:element="metricconverter">
        <w:smartTagPr>
          <w:attr w:name="ProductID" w:val="1945 г"/>
        </w:smartTagPr>
        <w:r w:rsidRPr="002E3425">
          <w:t>1945 г</w:t>
        </w:r>
      </w:smartTag>
      <w:r w:rsidRPr="002E3425">
        <w:t>. в манифесте Рассела-Эйнштейна  звучали призывы к глобальному виде</w:t>
      </w:r>
      <w:r w:rsidR="00E21842">
        <w:t>нию мира, отказ от конфронтации.</w:t>
      </w:r>
    </w:p>
    <w:p w:rsidR="003E1AA9" w:rsidRPr="002E3425" w:rsidRDefault="003E1AA9" w:rsidP="00644EE6">
      <w:pPr>
        <w:ind w:firstLine="567"/>
        <w:jc w:val="both"/>
      </w:pPr>
      <w:r w:rsidRPr="002E3425">
        <w:t>Результаты исследований по Международной  геосферно-биосферной программе, Международной программе «Человеческие измерения» и российской программе «Гл</w:t>
      </w:r>
      <w:r w:rsidRPr="002E3425">
        <w:t>о</w:t>
      </w:r>
      <w:r w:rsidRPr="002E3425">
        <w:t>бальные изменения природной среды и климата», по мнению С.А.Пегова, позволяют у</w:t>
      </w:r>
      <w:r w:rsidRPr="002E3425">
        <w:t>т</w:t>
      </w:r>
      <w:r w:rsidRPr="002E3425">
        <w:t xml:space="preserve">верждать, </w:t>
      </w:r>
      <w:r w:rsidRPr="00231161">
        <w:t>что «в настоящее время природная система Земли находится в точке бифурк</w:t>
      </w:r>
      <w:r w:rsidRPr="00231161">
        <w:t>а</w:t>
      </w:r>
      <w:r w:rsidRPr="00231161">
        <w:t>ции: меняется структура климата и вслед за этим – природные условия во многих реги</w:t>
      </w:r>
      <w:r w:rsidRPr="00231161">
        <w:t>о</w:t>
      </w:r>
      <w:r w:rsidRPr="00231161">
        <w:t>нах планеты… В соответствии с теорией катастроф в точках бифуркации любая сложная система проходит так называемый адаптационный период, когда формируются параме</w:t>
      </w:r>
      <w:r w:rsidRPr="00231161">
        <w:t>т</w:t>
      </w:r>
      <w:r w:rsidRPr="00231161">
        <w:t>ры, обеспечивающие новое стабильное (устойчивое) состояние для этой системы. Сло</w:t>
      </w:r>
      <w:r w:rsidRPr="00231161">
        <w:t>ж</w:t>
      </w:r>
      <w:r w:rsidRPr="00231161">
        <w:t>ность адаптационного периода в том, что резко сокращаются все характерные времена изменения параметров системы (в обычных условиях эти изменения достаточно моното</w:t>
      </w:r>
      <w:r w:rsidRPr="00231161">
        <w:t>н</w:t>
      </w:r>
      <w:r w:rsidRPr="00231161">
        <w:t>ные и длительные</w:t>
      </w:r>
      <w:r w:rsidR="00094FC4" w:rsidRPr="00231161">
        <w:t>)</w:t>
      </w:r>
      <w:r w:rsidR="00231161">
        <w:t>»</w:t>
      </w:r>
      <w:r w:rsidR="00B8374C" w:rsidRPr="00231161">
        <w:t xml:space="preserve"> </w:t>
      </w:r>
      <w:r w:rsidR="00B8374C">
        <w:t>[7</w:t>
      </w:r>
      <w:r w:rsidRPr="002E3425">
        <w:t>]. В последнее время резко возросли частота и уровень воздействий, в первую очередь погодных, на человеческий организм в условиях, когда сужены возмо</w:t>
      </w:r>
      <w:r w:rsidRPr="002E3425">
        <w:t>ж</w:t>
      </w:r>
      <w:r w:rsidRPr="002E3425">
        <w:t>ности адаптации организма к воздействиям природной среды.</w:t>
      </w:r>
      <w:r w:rsidR="00B3538A">
        <w:t xml:space="preserve"> </w:t>
      </w:r>
      <w:r w:rsidRPr="002E3425">
        <w:t>Деградация природной ср</w:t>
      </w:r>
      <w:r w:rsidRPr="002E3425">
        <w:t>е</w:t>
      </w:r>
      <w:r w:rsidRPr="002E3425">
        <w:t>ды влияет на активизацию опасных природных процессов. В 1995-1999 гг. среднее еж</w:t>
      </w:r>
      <w:r w:rsidRPr="002E3425">
        <w:t>е</w:t>
      </w:r>
      <w:r w:rsidRPr="002E3425">
        <w:t xml:space="preserve">годное число природных катастроф в мире возросло по отношению к 1965-1969 гг. более чем втрое. Материальные потери от природных катастроф оцениваются сейчас примерно в 150 млрд долл. </w:t>
      </w:r>
    </w:p>
    <w:p w:rsidR="003E1AA9" w:rsidRPr="002E3425" w:rsidRDefault="003E1AA9" w:rsidP="00644EE6">
      <w:pPr>
        <w:ind w:firstLine="567"/>
        <w:jc w:val="both"/>
      </w:pPr>
      <w:r w:rsidRPr="002E3425">
        <w:t xml:space="preserve"> Осмыслению нарастающих угроз в немалой степени способствовала деятельность Римского клуба – неправительственной международной организации, объединившей ок</w:t>
      </w:r>
      <w:r w:rsidRPr="002E3425">
        <w:t>о</w:t>
      </w:r>
      <w:r w:rsidRPr="002E3425">
        <w:t>ло 100 ученых, представителей политических и деловых кругов из различных стран мира. Ученые, входящие в Римский клуб, смоделировали развитие мира с учетом роста числе</w:t>
      </w:r>
      <w:r w:rsidRPr="002E3425">
        <w:t>н</w:t>
      </w:r>
      <w:r w:rsidRPr="002E3425">
        <w:t>ности населения, загрязнения человеком окружающей среды, наличия ресурсов, которыми располагает человечество. Одни</w:t>
      </w:r>
      <w:r w:rsidR="00B3538A">
        <w:t>м из первых</w:t>
      </w:r>
      <w:r w:rsidRPr="002E3425">
        <w:t xml:space="preserve"> глобальных прогнозов считается исследов</w:t>
      </w:r>
      <w:r w:rsidRPr="002E3425">
        <w:t>а</w:t>
      </w:r>
      <w:r w:rsidRPr="002E3425">
        <w:t>ни</w:t>
      </w:r>
      <w:r w:rsidR="008F486A" w:rsidRPr="002E3425">
        <w:t>е Дж. Форрестера и Д.Медоуза [</w:t>
      </w:r>
      <w:r w:rsidR="00B8374C">
        <w:t>12</w:t>
      </w:r>
      <w:r w:rsidRPr="002E3425">
        <w:t>]. В этом прогнозе дана количественная оценка гл</w:t>
      </w:r>
      <w:r w:rsidRPr="002E3425">
        <w:t>о</w:t>
      </w:r>
      <w:r w:rsidRPr="002E3425">
        <w:t>бальных процессов. Была построена модель развития с учетом населения, территории, природных ресурсов, капиталовложений, производства продуктов питания и загрязнения окружающей среды. Авторы прогноза считали эти параметры и их взаимодействие осно</w:t>
      </w:r>
      <w:r w:rsidRPr="002E3425">
        <w:t>в</w:t>
      </w:r>
      <w:r w:rsidRPr="002E3425">
        <w:t>ными для выяснения динамики мирового процесса. Они рассматривали мир как единое однородное тело</w:t>
      </w:r>
      <w:r w:rsidR="00231161">
        <w:t>,</w:t>
      </w:r>
      <w:r w:rsidRPr="002E3425">
        <w:t xml:space="preserve"> без деления на социалистический и капиталистический лаге</w:t>
      </w:r>
      <w:r w:rsidR="00231161">
        <w:t>ри</w:t>
      </w:r>
      <w:r w:rsidRPr="002E3425">
        <w:t>.</w:t>
      </w:r>
    </w:p>
    <w:p w:rsidR="003E1AA9" w:rsidRPr="002E3425" w:rsidRDefault="003E1AA9" w:rsidP="00644EE6">
      <w:pPr>
        <w:ind w:firstLine="567"/>
        <w:jc w:val="both"/>
      </w:pPr>
      <w:r w:rsidRPr="002E3425">
        <w:t>Авторы рас</w:t>
      </w:r>
      <w:r w:rsidR="00231161">
        <w:t>смотрели несколько вариантов</w:t>
      </w:r>
      <w:r w:rsidRPr="002E3425">
        <w:t xml:space="preserve"> </w:t>
      </w:r>
      <w:r w:rsidR="00231161">
        <w:t>(</w:t>
      </w:r>
      <w:r w:rsidRPr="002E3425">
        <w:t>сценариев</w:t>
      </w:r>
      <w:r w:rsidR="00231161">
        <w:t>)</w:t>
      </w:r>
      <w:r w:rsidRPr="002E3425">
        <w:t xml:space="preserve"> развития ситуации, но р</w:t>
      </w:r>
      <w:r w:rsidRPr="002E3425">
        <w:t>е</w:t>
      </w:r>
      <w:r w:rsidRPr="002E3425">
        <w:t>зультаты оказались одинаково негативными. Угроза катастрофы может быть о</w:t>
      </w:r>
      <w:r w:rsidR="00E00F89">
        <w:t xml:space="preserve">тодвинута, но не далее </w:t>
      </w:r>
      <w:smartTag w:uri="urn:schemas-microsoft-com:office:smarttags" w:element="metricconverter">
        <w:smartTagPr>
          <w:attr w:name="ProductID" w:val="2100 г"/>
        </w:smartTagPr>
        <w:r w:rsidR="00E00F89">
          <w:t>2100 г</w:t>
        </w:r>
      </w:smartTag>
      <w:r w:rsidRPr="002E3425">
        <w:t>. По мнению авторов прогноза, необходима безотлагательная разработка мер, направленных на поддержание устойчивости мировой системы. Решить эту задачу возможно при достижении экономической и экологической стабильности, глобального равновесия, которое предусматривает нулевые темпы роста населения и производства. На основании этих расчетов, моделей и прогноза появилась теория «нулевого роста». В осн</w:t>
      </w:r>
      <w:r w:rsidRPr="002E3425">
        <w:t>о</w:t>
      </w:r>
      <w:r w:rsidRPr="002E3425">
        <w:t>ву теории положена идея «стабилизации экономики» путем фиксации объемов испол</w:t>
      </w:r>
      <w:r w:rsidRPr="002E3425">
        <w:t>ь</w:t>
      </w:r>
      <w:r w:rsidRPr="002E3425">
        <w:t>зуемых природных ресурсов, использования сберегающих технологий в производстве. Эта теория подверглась резкой критике как со стороны отсталых стран, не желающих добр</w:t>
      </w:r>
      <w:r w:rsidRPr="002E3425">
        <w:t>о</w:t>
      </w:r>
      <w:r w:rsidRPr="002E3425">
        <w:t>вольно фиксировать свое отставание, так и со стороны развитых стран.</w:t>
      </w:r>
    </w:p>
    <w:p w:rsidR="003E1AA9" w:rsidRPr="002E3425" w:rsidRDefault="003E1AA9" w:rsidP="00644EE6">
      <w:pPr>
        <w:ind w:firstLine="567"/>
        <w:jc w:val="both"/>
      </w:pPr>
      <w:r w:rsidRPr="002E3425">
        <w:t xml:space="preserve">В </w:t>
      </w:r>
      <w:smartTag w:uri="urn:schemas-microsoft-com:office:smarttags" w:element="metricconverter">
        <w:smartTagPr>
          <w:attr w:name="ProductID" w:val="1996 г"/>
        </w:smartTagPr>
        <w:r w:rsidRPr="002E3425">
          <w:t>1996 г</w:t>
        </w:r>
      </w:smartTag>
      <w:r w:rsidRPr="002E3425">
        <w:t>. соотношение доходов 20% наиболее богатых жителей планеты (</w:t>
      </w:r>
      <w:r w:rsidR="00E00F89">
        <w:t>«</w:t>
      </w:r>
      <w:r w:rsidRPr="002E3425">
        <w:t>золотой миллиард</w:t>
      </w:r>
      <w:r w:rsidR="00E00F89">
        <w:t>»</w:t>
      </w:r>
      <w:r w:rsidRPr="002E3425">
        <w:t>) и 80 % остальных составляло 4,8 раза. Чтобы  поднять уровень жизни 80 % населения планеты до уровня 20%  наиболее богатых, при нынешних технологиях нео</w:t>
      </w:r>
      <w:r w:rsidRPr="002E3425">
        <w:t>б</w:t>
      </w:r>
      <w:r w:rsidRPr="002E3425">
        <w:t xml:space="preserve">ходимо увеличить объем потребления ресурсов в 20 раз, а с учетом грядущего удвоения </w:t>
      </w:r>
      <w:r w:rsidRPr="002E3425">
        <w:lastRenderedPageBreak/>
        <w:t>на</w:t>
      </w:r>
      <w:r w:rsidR="00E00F89">
        <w:t>селения к 2030 –  2040 гг. – в 40 раз, что нереально, так как</w:t>
      </w:r>
      <w:r w:rsidRPr="002E3425">
        <w:t xml:space="preserve"> это привело бы к исчерп</w:t>
      </w:r>
      <w:r w:rsidRPr="002E3425">
        <w:t>а</w:t>
      </w:r>
      <w:r w:rsidRPr="002E3425">
        <w:t>нию большей части природных ресурсов. Надеяться на то, что за 30 – 40 лет удастся со</w:t>
      </w:r>
      <w:r w:rsidRPr="002E3425">
        <w:t>з</w:t>
      </w:r>
      <w:r w:rsidRPr="002E3425">
        <w:t>дать технологии, которые в 40 раз сократят потребление ресур</w:t>
      </w:r>
      <w:r w:rsidR="003107E8">
        <w:t>сов и энергии, не приходи</w:t>
      </w:r>
      <w:r w:rsidR="003107E8">
        <w:t>т</w:t>
      </w:r>
      <w:r w:rsidR="003107E8">
        <w:t>ся</w:t>
      </w:r>
      <w:r w:rsidRPr="002E3425">
        <w:t>. Сегодня налицо тупиковая ситуация. Уровень жизни человека напрямую связан с п</w:t>
      </w:r>
      <w:r w:rsidRPr="002E3425">
        <w:t>о</w:t>
      </w:r>
      <w:r w:rsidRPr="002E3425">
        <w:t>треблением природных ресурсов, но лишь до тех пор, пока среда сама восстанавливает свои качества. Как только темпы использования природных ресурсов превысили темпы восстановления качества природной среды, человек, чтобы выжить, должен тратить новые ресурсы и энергию на поддержание качества среды обитания за счет уровня жизни.</w:t>
      </w:r>
    </w:p>
    <w:p w:rsidR="003E1AA9" w:rsidRPr="002E3425" w:rsidRDefault="003E1AA9" w:rsidP="00644EE6">
      <w:pPr>
        <w:ind w:firstLine="567"/>
        <w:jc w:val="both"/>
      </w:pPr>
      <w:r w:rsidRPr="002E3425">
        <w:t>Другим известным прогнозом Римского клуба был прог</w:t>
      </w:r>
      <w:r w:rsidR="00B8374C">
        <w:t>ноз М.Месаровича и Э.Пестеля [12</w:t>
      </w:r>
      <w:r w:rsidRPr="002E3425">
        <w:t>]. Прогноз базировался на кибернетической модели мира, когда мировая ц</w:t>
      </w:r>
      <w:r w:rsidRPr="002E3425">
        <w:t>и</w:t>
      </w:r>
      <w:r w:rsidRPr="002E3425">
        <w:t>вилизация описывается как многоуровневая иерархическая система экономических, соц</w:t>
      </w:r>
      <w:r w:rsidRPr="002E3425">
        <w:t>и</w:t>
      </w:r>
      <w:r w:rsidRPr="002E3425">
        <w:t>альных и политических процессов. Модель этого прогноза была управляема и позволяла включать процесс принятия решений. Мир рассматривался не как единое целое, а как си</w:t>
      </w:r>
      <w:r w:rsidRPr="002E3425">
        <w:t>с</w:t>
      </w:r>
      <w:r w:rsidRPr="002E3425">
        <w:t>тема отличающихся, но взаимодействующих регионов (всего десять). Каждый регион описывался системой подмоделей. На основе этой модели были сделаны выводы, в соо</w:t>
      </w:r>
      <w:r w:rsidRPr="002E3425">
        <w:t>т</w:t>
      </w:r>
      <w:r w:rsidRPr="002E3425">
        <w:t>ветствии с которыми миру угрожает не глобальная катастрофа, а последовательная, ра</w:t>
      </w:r>
      <w:r w:rsidRPr="002E3425">
        <w:t>с</w:t>
      </w:r>
      <w:r w:rsidRPr="002E3425">
        <w:t>тянутая во времени серия разнообразных региональных кризисов ─ экологического, эне</w:t>
      </w:r>
      <w:r w:rsidRPr="002E3425">
        <w:t>р</w:t>
      </w:r>
      <w:r w:rsidRPr="002E3425">
        <w:t>гетического, продовольственного, демографического, ─ которые постепенно захватят всю п</w:t>
      </w:r>
      <w:r w:rsidR="00DE3ADF">
        <w:t>ланету. Выход авторы</w:t>
      </w:r>
      <w:r w:rsidRPr="002E3425">
        <w:t xml:space="preserve"> видели в сбалансированном и дифференцированном развитии ра</w:t>
      </w:r>
      <w:r w:rsidRPr="002E3425">
        <w:t>з</w:t>
      </w:r>
      <w:r w:rsidRPr="002E3425">
        <w:t>личных частей планетарной системы с установлением для каждой жестких параметров на определ</w:t>
      </w:r>
      <w:r w:rsidR="00DE3ADF">
        <w:t>енный временной интервал. П</w:t>
      </w:r>
      <w:r w:rsidRPr="002E3425">
        <w:t>рогноз получил название «органического рос</w:t>
      </w:r>
      <w:r w:rsidR="00DE3ADF">
        <w:t>та». Развитым странам предлагалось</w:t>
      </w:r>
      <w:r w:rsidRPr="002E3425">
        <w:t xml:space="preserve"> замедлить свое развитие, а отстающим</w:t>
      </w:r>
      <w:r w:rsidR="00E00F89">
        <w:t xml:space="preserve"> – </w:t>
      </w:r>
      <w:r w:rsidRPr="002E3425">
        <w:t xml:space="preserve"> ускорить. </w:t>
      </w:r>
    </w:p>
    <w:p w:rsidR="003E1AA9" w:rsidRPr="002E3425" w:rsidRDefault="003E1AA9" w:rsidP="00644EE6">
      <w:pPr>
        <w:ind w:firstLine="567"/>
        <w:jc w:val="both"/>
      </w:pPr>
      <w:r w:rsidRPr="002E3425">
        <w:t>Глубокие исследования проблем взаимодействия человеческой активности и усл</w:t>
      </w:r>
      <w:r w:rsidRPr="002E3425">
        <w:t>о</w:t>
      </w:r>
      <w:r w:rsidRPr="002E3425">
        <w:t>вий жизни общества были проведены Международным институтом жизни (</w:t>
      </w:r>
      <w:r w:rsidRPr="00E00F89">
        <w:t xml:space="preserve">Institut de </w:t>
      </w:r>
      <w:smartTag w:uri="urn:schemas-microsoft-com:office:smarttags" w:element="PersonName">
        <w:smartTagPr>
          <w:attr w:name="ProductID" w:val="la Vie"/>
        </w:smartTagPr>
        <w:r w:rsidRPr="00E00F89">
          <w:t>la</w:t>
        </w:r>
        <w:r w:rsidRPr="002E3425">
          <w:rPr>
            <w:i/>
          </w:rPr>
          <w:t xml:space="preserve"> </w:t>
        </w:r>
        <w:r w:rsidRPr="00E00F89">
          <w:t>Vie</w:t>
        </w:r>
      </w:smartTag>
      <w:r w:rsidR="00E00F89">
        <w:t>).</w:t>
      </w:r>
      <w:r w:rsidRPr="002E3425">
        <w:t xml:space="preserve"> Они  показали, что практически любая форма научно-технической деятельности, е</w:t>
      </w:r>
      <w:r w:rsidRPr="002E3425">
        <w:t>с</w:t>
      </w:r>
      <w:r w:rsidRPr="002E3425">
        <w:t>ли она проводится без достаточного контроля общественности (планетарного гражданск</w:t>
      </w:r>
      <w:r w:rsidRPr="002E3425">
        <w:t>о</w:t>
      </w:r>
      <w:r w:rsidRPr="002E3425">
        <w:t>го общества, которое еще предстоит создать), грозит катастрофическими последствиями и для организма человека, и для самой биосферы.</w:t>
      </w:r>
    </w:p>
    <w:p w:rsidR="003E1AA9" w:rsidRPr="002E3425" w:rsidRDefault="003E1AA9" w:rsidP="00014E28">
      <w:pPr>
        <w:ind w:firstLine="567"/>
        <w:jc w:val="both"/>
      </w:pPr>
      <w:r w:rsidRPr="002E3425">
        <w:t>Таким образом, эпоха индустриального развития человеческого общества, вне зав</w:t>
      </w:r>
      <w:r w:rsidRPr="002E3425">
        <w:t>и</w:t>
      </w:r>
      <w:r w:rsidRPr="002E3425">
        <w:t>симости от общественных форм устройства государств, породила проблему новых вза</w:t>
      </w:r>
      <w:r w:rsidRPr="002E3425">
        <w:t>и</w:t>
      </w:r>
      <w:r w:rsidRPr="002E3425">
        <w:t>моотношений хозяйственной деятельности человека и окружающей его природной среды: темпы экономического развития и использования природных ресурсов должны компенс</w:t>
      </w:r>
      <w:r w:rsidRPr="002E3425">
        <w:t>и</w:t>
      </w:r>
      <w:r w:rsidRPr="002E3425">
        <w:t>роваться уровнем восстановления качества биосферы в цел</w:t>
      </w:r>
      <w:r w:rsidR="003107E8">
        <w:t>ом</w:t>
      </w:r>
      <w:r w:rsidRPr="002E3425">
        <w:t>. В этих условиях возрастает ответственность науки и ученых перед обществом. Ученые должны предвидеть, что пр</w:t>
      </w:r>
      <w:r w:rsidRPr="002E3425">
        <w:t>и</w:t>
      </w:r>
      <w:r w:rsidRPr="002E3425">
        <w:t>несет то или иное открытие человечеству и обществу, своевременно распознавать нежел</w:t>
      </w:r>
      <w:r w:rsidRPr="002E3425">
        <w:t>а</w:t>
      </w:r>
      <w:r w:rsidRPr="002E3425">
        <w:t xml:space="preserve">тельные последствия своих открытий и новых технологий. </w:t>
      </w:r>
    </w:p>
    <w:p w:rsidR="003E1AA9" w:rsidRPr="002E3425" w:rsidRDefault="009D3CFA" w:rsidP="00644EE6">
      <w:pPr>
        <w:ind w:firstLine="567"/>
        <w:jc w:val="both"/>
      </w:pPr>
      <w:r>
        <w:t xml:space="preserve"> </w:t>
      </w:r>
      <w:r w:rsidR="003E1AA9" w:rsidRPr="002E3425">
        <w:t xml:space="preserve">Человек – составляющая биосферы, он возник в процессе ее эволюции. Развитие любого живого вида, любой популяции, в том числе и человека, </w:t>
      </w:r>
      <w:r w:rsidR="00E00F89">
        <w:t>может происходить лишь в жестко</w:t>
      </w:r>
      <w:r w:rsidR="003E1AA9" w:rsidRPr="002E3425">
        <w:t xml:space="preserve"> ограниченных пределах изменения параметров окружающей среды. Н.Н.Моисеев ввел понятие экологического императива как некоторого множества свойств окружающей среды (зависящих от особенностей цивилизации), изменение которых чел</w:t>
      </w:r>
      <w:r w:rsidR="003E1AA9" w:rsidRPr="002E3425">
        <w:t>о</w:t>
      </w:r>
      <w:r w:rsidR="003E1AA9" w:rsidRPr="002E3425">
        <w:t>веческой деятельностью недо</w:t>
      </w:r>
      <w:r w:rsidR="00B8374C">
        <w:t>пустимо ни при каких условиях [4</w:t>
      </w:r>
      <w:r w:rsidR="003E1AA9" w:rsidRPr="002E3425">
        <w:t>]. Поэтому некоторые в</w:t>
      </w:r>
      <w:r w:rsidR="003E1AA9" w:rsidRPr="002E3425">
        <w:t>и</w:t>
      </w:r>
      <w:r w:rsidR="003E1AA9" w:rsidRPr="002E3425">
        <w:t>ды человече</w:t>
      </w:r>
      <w:r w:rsidR="00E00F89">
        <w:t xml:space="preserve">ской деятельности и </w:t>
      </w:r>
      <w:r w:rsidR="003E1AA9" w:rsidRPr="002E3425">
        <w:t xml:space="preserve"> особенно степень воздействия человека на ок</w:t>
      </w:r>
      <w:r w:rsidR="00E00F89">
        <w:t>ружающую среду</w:t>
      </w:r>
      <w:r w:rsidR="003E1AA9" w:rsidRPr="002E3425">
        <w:t xml:space="preserve"> должны быть строго ограниченными и контролируемыми. Категория «экологич</w:t>
      </w:r>
      <w:r w:rsidR="003E1AA9" w:rsidRPr="002E3425">
        <w:t>е</w:t>
      </w:r>
      <w:r w:rsidR="003E1AA9" w:rsidRPr="002E3425">
        <w:t>ский императив» объективна, она не зависит от воли отдельного человека, а определяется соотношением свойств природной среды и физиологических и общественных особенн</w:t>
      </w:r>
      <w:r w:rsidR="003E1AA9" w:rsidRPr="002E3425">
        <w:t>о</w:t>
      </w:r>
      <w:r w:rsidR="003E1AA9" w:rsidRPr="002E3425">
        <w:t>стей человечества. Но реализация этого соотношения зависит от воли человека.</w:t>
      </w:r>
    </w:p>
    <w:p w:rsidR="003E1AA9" w:rsidRPr="00E00F89" w:rsidRDefault="003E1AA9" w:rsidP="00E00F89">
      <w:pPr>
        <w:ind w:firstLine="567"/>
        <w:jc w:val="both"/>
      </w:pPr>
      <w:r w:rsidRPr="002E3425">
        <w:t>Экономика должна удовлетворять нужды и законные желания людей, но ее рост об</w:t>
      </w:r>
      <w:r w:rsidRPr="002E3425">
        <w:t>я</w:t>
      </w:r>
      <w:r w:rsidRPr="002E3425">
        <w:t>зан вписываться в пределы экологических возможностей планеты – экологического имп</w:t>
      </w:r>
      <w:r w:rsidRPr="002E3425">
        <w:t>е</w:t>
      </w:r>
      <w:r w:rsidRPr="002E3425">
        <w:t>ратива. В отчете ООН «Наше общее будущее» (</w:t>
      </w:r>
      <w:smartTag w:uri="urn:schemas-microsoft-com:office:smarttags" w:element="metricconverter">
        <w:smartTagPr>
          <w:attr w:name="ProductID" w:val="1987 г"/>
        </w:smartTagPr>
        <w:r w:rsidRPr="002E3425">
          <w:t>1987 г</w:t>
        </w:r>
      </w:smartTag>
      <w:r w:rsidRPr="002E3425">
        <w:t>.) заявле</w:t>
      </w:r>
      <w:r w:rsidR="003107E8">
        <w:t>но</w:t>
      </w:r>
      <w:r w:rsidRPr="00E00F89">
        <w:t>:</w:t>
      </w:r>
      <w:r w:rsidR="00E00F89" w:rsidRPr="00E00F89">
        <w:t xml:space="preserve"> </w:t>
      </w:r>
      <w:r w:rsidRPr="00E00F89">
        <w:t xml:space="preserve"> «Человечество спосо</w:t>
      </w:r>
      <w:r w:rsidRPr="00E00F89">
        <w:t>б</w:t>
      </w:r>
      <w:r w:rsidRPr="00E00F89">
        <w:lastRenderedPageBreak/>
        <w:t>но сделать развитие устойчивым, удовлетворяя нужды настоящего, но при этом не по</w:t>
      </w:r>
      <w:r w:rsidRPr="00E00F89">
        <w:t>д</w:t>
      </w:r>
      <w:r w:rsidRPr="00E00F89">
        <w:t>вергая риску способность будущих поколений удовлетворять свои потребности в ресурсах и окружающей среде».</w:t>
      </w:r>
    </w:p>
    <w:p w:rsidR="003E1AA9" w:rsidRPr="002E3425" w:rsidRDefault="003E1AA9" w:rsidP="00644EE6">
      <w:pPr>
        <w:ind w:firstLine="567"/>
        <w:jc w:val="both"/>
      </w:pPr>
      <w:r w:rsidRPr="002E3425">
        <w:t xml:space="preserve"> Именно с этого времени в средствах массовой информации появился термин «у</w:t>
      </w:r>
      <w:r w:rsidRPr="002E3425">
        <w:t>с</w:t>
      </w:r>
      <w:r w:rsidRPr="002E3425">
        <w:t xml:space="preserve">тойчивое развитие», под которым понимают такую модель движения вперед, при которой достигается  удовлетворение  жизненных потребностей нынешнего поколения  людей без лишения такой возможности будущих поколений. </w:t>
      </w:r>
    </w:p>
    <w:p w:rsidR="003E1AA9" w:rsidRPr="00E00F89" w:rsidRDefault="00544CA4" w:rsidP="00E00F89">
      <w:pPr>
        <w:jc w:val="both"/>
      </w:pPr>
      <w:r>
        <w:t xml:space="preserve">          </w:t>
      </w:r>
      <w:r w:rsidR="003E1AA9" w:rsidRPr="002E3425">
        <w:t>Декларация</w:t>
      </w:r>
      <w:r w:rsidR="0066481B">
        <w:t xml:space="preserve"> по окружающей среде и развитию, принятая на конференции в Рио-де-Жанейро (</w:t>
      </w:r>
      <w:smartTag w:uri="urn:schemas-microsoft-com:office:smarttags" w:element="metricconverter">
        <w:smartTagPr>
          <w:attr w:name="ProductID" w:val="1992 г"/>
        </w:smartTagPr>
        <w:r w:rsidR="0066481B">
          <w:t>1992 г</w:t>
        </w:r>
      </w:smartTag>
      <w:r w:rsidR="0066481B">
        <w:t>.),</w:t>
      </w:r>
      <w:r w:rsidR="003E1AA9" w:rsidRPr="002E3425">
        <w:t xml:space="preserve"> включает 27 рекомендательных принципов, раскрывающих сущность </w:t>
      </w:r>
      <w:r w:rsidR="00E00F89">
        <w:t xml:space="preserve">и </w:t>
      </w:r>
      <w:r w:rsidR="003E1AA9" w:rsidRPr="002E3425">
        <w:t xml:space="preserve">цели движения к устойчивому развитию, соотношение национальных и общечеловеческих интересов, роль государства и различных слоев населения и т.д. </w:t>
      </w:r>
      <w:r w:rsidR="003E1AA9" w:rsidRPr="002E3425">
        <w:rPr>
          <w:bCs/>
        </w:rPr>
        <w:t>Подводя итоги конфере</w:t>
      </w:r>
      <w:r w:rsidR="003E1AA9" w:rsidRPr="002E3425">
        <w:rPr>
          <w:bCs/>
        </w:rPr>
        <w:t>н</w:t>
      </w:r>
      <w:r w:rsidR="003E1AA9" w:rsidRPr="002E3425">
        <w:rPr>
          <w:bCs/>
        </w:rPr>
        <w:t>ции в Рио-де-Жанейро, ее генеральный секретарь Морис Стронг (Канада) подчеркнул:</w:t>
      </w:r>
      <w:r w:rsidR="00E00F89">
        <w:rPr>
          <w:bCs/>
        </w:rPr>
        <w:t xml:space="preserve"> </w:t>
      </w:r>
      <w:r w:rsidR="003E1AA9" w:rsidRPr="002E3425">
        <w:rPr>
          <w:i/>
        </w:rPr>
        <w:t xml:space="preserve">      </w:t>
      </w:r>
      <w:r w:rsidR="003E1AA9" w:rsidRPr="00E00F89">
        <w:t>« Мы выживем только все вместе, в противном случае не выживет никто… Нынешняя экономическая система неадекватна реалиям, надо переходить к эко-экономической си</w:t>
      </w:r>
      <w:r w:rsidR="003E1AA9" w:rsidRPr="00E00F89">
        <w:t>с</w:t>
      </w:r>
      <w:r w:rsidR="003E1AA9" w:rsidRPr="00E00F89">
        <w:t xml:space="preserve">теме. Надо уважать суверенитет государств, но надо уважать и целостность биосферы, ее неделимость». </w:t>
      </w:r>
    </w:p>
    <w:p w:rsidR="002E3425" w:rsidRPr="00E00F89" w:rsidRDefault="00B8374C" w:rsidP="00E00F89">
      <w:pPr>
        <w:ind w:firstLine="567"/>
        <w:jc w:val="both"/>
      </w:pPr>
      <w:r>
        <w:t>Академик Н.Н.Моисеев считает [6</w:t>
      </w:r>
      <w:r w:rsidR="003E1AA9" w:rsidRPr="002E3425">
        <w:t xml:space="preserve">], </w:t>
      </w:r>
      <w:r w:rsidR="00B1092A">
        <w:t>что л</w:t>
      </w:r>
      <w:r w:rsidR="003E1AA9" w:rsidRPr="002E3425">
        <w:t>окальные мероприятия, намеченные ко</w:t>
      </w:r>
      <w:r w:rsidR="003E1AA9" w:rsidRPr="002E3425">
        <w:t>н</w:t>
      </w:r>
      <w:r w:rsidR="003E1AA9" w:rsidRPr="002E3425">
        <w:t>ференцией в Рио-де-Жанейро, не способны качественно изменить планетарную эколог</w:t>
      </w:r>
      <w:r w:rsidR="003E1AA9" w:rsidRPr="002E3425">
        <w:t>и</w:t>
      </w:r>
      <w:r w:rsidR="003E1AA9" w:rsidRPr="002E3425">
        <w:t>ческую обстановку и существенно снизить риск катастрофического развития событий. Действительность неизмеримо сложнее и опаснее. Политические последствия экологич</w:t>
      </w:r>
      <w:r w:rsidR="003E1AA9" w:rsidRPr="002E3425">
        <w:t>е</w:t>
      </w:r>
      <w:r w:rsidR="003E1AA9" w:rsidRPr="002E3425">
        <w:t>ского кри</w:t>
      </w:r>
      <w:r>
        <w:t>зиса, по мнению Н.Н.Моисеева [6</w:t>
      </w:r>
      <w:r w:rsidR="003E1AA9" w:rsidRPr="002E3425">
        <w:t>], гораздо глубже</w:t>
      </w:r>
      <w:r w:rsidR="003E1AA9" w:rsidRPr="00E00F89">
        <w:t>:</w:t>
      </w:r>
      <w:r w:rsidR="00E00F89" w:rsidRPr="00E00F89">
        <w:t xml:space="preserve"> </w:t>
      </w:r>
      <w:r w:rsidR="00E00F89">
        <w:t xml:space="preserve"> </w:t>
      </w:r>
      <w:r w:rsidR="003E1AA9" w:rsidRPr="00E00F89">
        <w:t>«Необходимо дать себе о</w:t>
      </w:r>
      <w:r w:rsidR="003E1AA9" w:rsidRPr="00E00F89">
        <w:t>т</w:t>
      </w:r>
      <w:r w:rsidR="003E1AA9" w:rsidRPr="00E00F89">
        <w:t>чет в том, что в результате человеческой деятельности нарушилось естественное равнов</w:t>
      </w:r>
      <w:r w:rsidR="003E1AA9" w:rsidRPr="00E00F89">
        <w:t>е</w:t>
      </w:r>
      <w:r w:rsidR="003E1AA9" w:rsidRPr="00E00F89">
        <w:t>сие (точнее – квазиравновесие) естественных природных циклов, восстановить которое теми методами, которыми мы владеем сегодня, - невозможно. У человечества есть две очевидных альтернативы восстановления равновесия. Либо перейти к полной автотро</w:t>
      </w:r>
      <w:r w:rsidR="003E1AA9" w:rsidRPr="00E00F89">
        <w:t>ф</w:t>
      </w:r>
      <w:r w:rsidR="003E1AA9" w:rsidRPr="00E00F89">
        <w:t>ности, т.е. поселить человека в некой техносфере, либо уменьшить антропогенную н</w:t>
      </w:r>
      <w:r w:rsidR="003E1AA9" w:rsidRPr="00E00F89">
        <w:t>а</w:t>
      </w:r>
      <w:r w:rsidR="003E1AA9" w:rsidRPr="00E00F89">
        <w:t>грузку на биосферу примерно в 10 раз… ни одна из этих альтернатив не может быть ре</w:t>
      </w:r>
      <w:r w:rsidR="003E1AA9" w:rsidRPr="00E00F89">
        <w:t>а</w:t>
      </w:r>
      <w:r w:rsidR="003E1AA9" w:rsidRPr="00E00F89">
        <w:t xml:space="preserve">лизована ни сегодня, ни в обозримое время». </w:t>
      </w:r>
    </w:p>
    <w:p w:rsidR="003E1AA9" w:rsidRPr="00E00F89" w:rsidRDefault="003E1AA9" w:rsidP="00E00F89">
      <w:pPr>
        <w:ind w:firstLine="567"/>
        <w:jc w:val="both"/>
      </w:pPr>
      <w:r w:rsidRPr="002E3425">
        <w:t>Существующих ресурсов явно недостаточно для поддержания стандартов жизни, уже достигнутых в про</w:t>
      </w:r>
      <w:r w:rsidR="00544CA4">
        <w:t>мышленно развитых странах мира.</w:t>
      </w:r>
      <w:r w:rsidR="00644EE6">
        <w:t xml:space="preserve"> </w:t>
      </w:r>
      <w:r w:rsidRPr="002E3425">
        <w:t>Поэтому необходима разрабо</w:t>
      </w:r>
      <w:r w:rsidRPr="002E3425">
        <w:t>т</w:t>
      </w:r>
      <w:r w:rsidRPr="002E3425">
        <w:t>ка длительной переходной программы изменения общества и окружающей среды, которая должна опираться как на программу технического перевооружения общества (дальнейш</w:t>
      </w:r>
      <w:r w:rsidRPr="002E3425">
        <w:t>е</w:t>
      </w:r>
      <w:r w:rsidRPr="002E3425">
        <w:t>го развития технологий, возможно, преимущественно биотехнологий), так и на множество социальных программ – образования и переустройства общества, его потребностей, ме</w:t>
      </w:r>
      <w:r w:rsidRPr="002E3425">
        <w:t>н</w:t>
      </w:r>
      <w:r w:rsidRPr="002E3425">
        <w:t>талитета и выработки некоторого нравственного импера</w:t>
      </w:r>
      <w:r w:rsidR="00E00F89">
        <w:t>тива. Н.Н.Моисеев пиш</w:t>
      </w:r>
      <w:r w:rsidRPr="002E3425">
        <w:t>ет</w:t>
      </w:r>
      <w:r w:rsidR="003107E8">
        <w:t xml:space="preserve"> [</w:t>
      </w:r>
      <w:r w:rsidR="00B8374C">
        <w:t>3</w:t>
      </w:r>
      <w:r w:rsidRPr="002E3425">
        <w:t>]:</w:t>
      </w:r>
      <w:r w:rsidR="00E00F89">
        <w:t xml:space="preserve"> </w:t>
      </w:r>
      <w:r w:rsidRPr="002E3425">
        <w:rPr>
          <w:i/>
        </w:rPr>
        <w:t xml:space="preserve">      </w:t>
      </w:r>
      <w:r w:rsidRPr="00E00F89">
        <w:t>«… пока не поздно, необходимо вложить в понятие «устойчивое развитие» иной смысл, отличный от того, что предлагают политики и экономисты. На самом деле мы должны г</w:t>
      </w:r>
      <w:r w:rsidRPr="00E00F89">
        <w:t>о</w:t>
      </w:r>
      <w:r w:rsidRPr="00E00F89">
        <w:t>ворить не об устойчивом развитии, а о Стратегии человечества, его совокупных действ</w:t>
      </w:r>
      <w:r w:rsidRPr="00E00F89">
        <w:t>и</w:t>
      </w:r>
      <w:r w:rsidRPr="00E00F89">
        <w:t>ях, способных однажды обеспечить коэволюцию человека и окружающей среды. Ее ра</w:t>
      </w:r>
      <w:r w:rsidRPr="00E00F89">
        <w:t>з</w:t>
      </w:r>
      <w:r w:rsidRPr="00E00F89">
        <w:t>работка мне представляется самой фундаментальной проблемой науки за всю историю человечества. Может быть, вся история человеческих знаний, нашей общей культуры вс</w:t>
      </w:r>
      <w:r w:rsidRPr="00E00F89">
        <w:t>е</w:t>
      </w:r>
      <w:r w:rsidRPr="00E00F89">
        <w:t>го лишь подготовительный этап для решения этой задачи, от реализации которой зависит и сам факт сохранения в биосфере нашего вида».</w:t>
      </w:r>
    </w:p>
    <w:p w:rsidR="003E1AA9" w:rsidRPr="002E3425" w:rsidRDefault="003E1AA9" w:rsidP="00644EE6">
      <w:pPr>
        <w:ind w:firstLine="567"/>
        <w:jc w:val="both"/>
      </w:pPr>
      <w:r w:rsidRPr="002E3425">
        <w:t>Для восстановления гармонии биосферы и человека Н.Н.Моисеев считает необх</w:t>
      </w:r>
      <w:r w:rsidRPr="002E3425">
        <w:t>о</w:t>
      </w:r>
      <w:r w:rsidRPr="002E3425">
        <w:t>димым реализацию принципа коэволюции человечества и природы, их совместное разв</w:t>
      </w:r>
      <w:r w:rsidRPr="002E3425">
        <w:t>и</w:t>
      </w:r>
      <w:r w:rsidRPr="002E3425">
        <w:t>тие, при котором деятельность человека вписывается в естественный биосферный круг</w:t>
      </w:r>
      <w:r w:rsidRPr="002E3425">
        <w:t>о</w:t>
      </w:r>
      <w:r w:rsidRPr="002E3425">
        <w:t xml:space="preserve">ворот вещества. По его мнению, термин «устойчивое развитие» можно использовать, если его трактовать по-иному – как обозначение стратегии переходного периода, в результате которого может возникнуть режим коэволюции человека и природы. По словам Н.Н.Моисеева, человек должен </w:t>
      </w:r>
      <w:r w:rsidR="00544CA4" w:rsidRPr="006C5343">
        <w:t>«не только приспоса</w:t>
      </w:r>
      <w:r w:rsidRPr="006C5343">
        <w:t>бливать природу к своим потребн</w:t>
      </w:r>
      <w:r w:rsidRPr="006C5343">
        <w:t>о</w:t>
      </w:r>
      <w:r w:rsidRPr="006C5343">
        <w:lastRenderedPageBreak/>
        <w:t>стям, но и свои потребности, свою социальную организацию адаптировать к возможн</w:t>
      </w:r>
      <w:r w:rsidRPr="006C5343">
        <w:t>о</w:t>
      </w:r>
      <w:r w:rsidRPr="006C5343">
        <w:t>стям (и потребностям) природы».</w:t>
      </w:r>
      <w:r w:rsidRPr="002E3425">
        <w:rPr>
          <w:i/>
        </w:rPr>
        <w:t xml:space="preserve"> </w:t>
      </w:r>
      <w:r w:rsidRPr="002E3425">
        <w:t>Согласно принципу коэволюции, человечество должно не только изменять природу, но и само изменяться, приспосабливаясь к природе. Только это позволит обеспечить оптимальное соотношение интересов человечества и биосферы.</w:t>
      </w:r>
    </w:p>
    <w:p w:rsidR="00DF0369" w:rsidRDefault="00DF0369" w:rsidP="00DF0369">
      <w:pPr>
        <w:ind w:firstLine="567"/>
        <w:jc w:val="both"/>
      </w:pPr>
      <w:r>
        <w:t>В связи с секвенированием генома человека, успехами, достигнутыми при работе с геномами лабораторных и сельскохозяйственных животных, с неизбежностью встает в</w:t>
      </w:r>
      <w:r>
        <w:t>о</w:t>
      </w:r>
      <w:r>
        <w:t>прос об искусственном вмешательстве в геном человека. Наступило время подумать об использовании знаний о геноме человека в практических целях, в первую очередь для л</w:t>
      </w:r>
      <w:r>
        <w:t>е</w:t>
      </w:r>
      <w:r>
        <w:t>чения различных наследственных заболеваний. К сожалению, последствия, связанные с манипуляциями с геномом человека, в настоящее время непредсказуемы.</w:t>
      </w:r>
    </w:p>
    <w:p w:rsidR="009D3CFA" w:rsidRPr="00F74E30" w:rsidRDefault="003E1AA9" w:rsidP="00F74E30">
      <w:pPr>
        <w:ind w:firstLine="567"/>
        <w:jc w:val="both"/>
      </w:pPr>
      <w:r w:rsidRPr="002E3425">
        <w:t>Успехи, до</w:t>
      </w:r>
      <w:r w:rsidR="00F74E30">
        <w:t>стигнутые в результате</w:t>
      </w:r>
      <w:r w:rsidRPr="002E3425">
        <w:t xml:space="preserve"> осуществления проекта «Геном человека», одн</w:t>
      </w:r>
      <w:r w:rsidRPr="002E3425">
        <w:t>о</w:t>
      </w:r>
      <w:r w:rsidRPr="002E3425">
        <w:t>временно с радужными ожиданиями породили обоснованную большую тревогу как уч</w:t>
      </w:r>
      <w:r w:rsidRPr="002E3425">
        <w:t>е</w:t>
      </w:r>
      <w:r w:rsidRPr="002E3425">
        <w:t>ных, так и широкой международной общественности. Кроме чисто научных про</w:t>
      </w:r>
      <w:r w:rsidR="00F74E30">
        <w:t>блем и опасений</w:t>
      </w:r>
      <w:r w:rsidRPr="002E3425">
        <w:t xml:space="preserve"> возникают многочисленные морально-этические проблемы, связанные с ген</w:t>
      </w:r>
      <w:r w:rsidRPr="002E3425">
        <w:t>о</w:t>
      </w:r>
      <w:r w:rsidRPr="002E3425">
        <w:t xml:space="preserve">мом человека, искусственными манипуляциями с ним и клонированием человека. Лауреат Нобелевской премии по физиологии и медицине профессор Жан Доссе предупреждает: </w:t>
      </w:r>
      <w:r w:rsidRPr="00F74E30">
        <w:t>«В области генетики человека неразумное использование новых технологий может привести к катастрофическим последствиям».</w:t>
      </w:r>
      <w:r w:rsidRPr="002E3425">
        <w:rPr>
          <w:i/>
        </w:rPr>
        <w:t xml:space="preserve"> </w:t>
      </w:r>
      <w:r w:rsidRPr="002E3425">
        <w:t>Очевидно, что исследования генома человека могут принести как огромную пользу, так и огромный вред для человечества. Необходимо пр</w:t>
      </w:r>
      <w:r w:rsidRPr="002E3425">
        <w:t>е</w:t>
      </w:r>
      <w:r w:rsidRPr="002E3425">
        <w:t xml:space="preserve">дотвратить малейшую возможность того, </w:t>
      </w:r>
      <w:r w:rsidRPr="00F74E30">
        <w:t>«чтобы искусственное вмешательство в геном человека не привело человечество к генетическим «хиросимам» и «чернобылям»</w:t>
      </w:r>
      <w:r w:rsidR="00B8374C">
        <w:t xml:space="preserve"> [10</w:t>
      </w:r>
      <w:r w:rsidRPr="002E3425">
        <w:t>]. С</w:t>
      </w:r>
      <w:r w:rsidRPr="002E3425">
        <w:t>е</w:t>
      </w:r>
      <w:r w:rsidRPr="002E3425">
        <w:t xml:space="preserve">годня сохраняется потребность в разработке международно признанных этических норм, регулирующих искусственное вмешательство в геном человека. Этим активно занимаются международные организации: ЮНЕСКО, ВОЗ, Совет Европы и др. В </w:t>
      </w:r>
      <w:smartTag w:uri="urn:schemas-microsoft-com:office:smarttags" w:element="metricconverter">
        <w:smartTagPr>
          <w:attr w:name="ProductID" w:val="1997 г"/>
        </w:smartTagPr>
        <w:r w:rsidRPr="002E3425">
          <w:t>1997 г</w:t>
        </w:r>
      </w:smartTag>
      <w:r w:rsidRPr="002E3425">
        <w:t>. Генеральной конференцией ЮНЕСКО была принята Всемирная декларация «О геноме человека и пр</w:t>
      </w:r>
      <w:r w:rsidRPr="002E3425">
        <w:t>а</w:t>
      </w:r>
      <w:r w:rsidRPr="002E3425">
        <w:t>вах человека». В ней, в частности, говорится</w:t>
      </w:r>
      <w:r w:rsidR="00B8374C">
        <w:t xml:space="preserve"> [10</w:t>
      </w:r>
      <w:r w:rsidR="00DF0369" w:rsidRPr="00F74E30">
        <w:t>]</w:t>
      </w:r>
      <w:r w:rsidRPr="00F74E30">
        <w:t>: «Никакое воздействие на геном челов</w:t>
      </w:r>
      <w:r w:rsidRPr="00F74E30">
        <w:t>е</w:t>
      </w:r>
      <w:r w:rsidRPr="00F74E30">
        <w:t>ка (в научных ли, терапевтических или диагностических целях) не может быть предприн</w:t>
      </w:r>
      <w:r w:rsidRPr="00F74E30">
        <w:t>я</w:t>
      </w:r>
      <w:r w:rsidRPr="00F74E30">
        <w:t>то без строгой предварительной оценки возможных последствий, а также без предвар</w:t>
      </w:r>
      <w:r w:rsidRPr="00F74E30">
        <w:t>и</w:t>
      </w:r>
      <w:r w:rsidRPr="00F74E30">
        <w:t>тельного свободного согласия заинтересованного лица… Исследования в биологии и г</w:t>
      </w:r>
      <w:r w:rsidRPr="00F74E30">
        <w:t>е</w:t>
      </w:r>
      <w:r w:rsidRPr="00F74E30">
        <w:t>нетике влекут за собой особую ответственность, требуют от ученых тщательности, ост</w:t>
      </w:r>
      <w:r w:rsidRPr="00F74E30">
        <w:t>о</w:t>
      </w:r>
      <w:r w:rsidRPr="00F74E30">
        <w:t xml:space="preserve">рожности и интеллектуальной честности». </w:t>
      </w:r>
    </w:p>
    <w:p w:rsidR="009D3CFA" w:rsidRDefault="003E1AA9" w:rsidP="00DF0369">
      <w:pPr>
        <w:ind w:firstLine="567"/>
        <w:jc w:val="both"/>
      </w:pPr>
      <w:r w:rsidRPr="002E3425">
        <w:t>Сего</w:t>
      </w:r>
      <w:r w:rsidR="00F74E30">
        <w:t>дня перед учеными стоят задачи изучения</w:t>
      </w:r>
      <w:r w:rsidRPr="002E3425">
        <w:t xml:space="preserve"> тончайших механизмов работы ген</w:t>
      </w:r>
      <w:r w:rsidRPr="002E3425">
        <w:t>о</w:t>
      </w:r>
      <w:r w:rsidRPr="002E3425">
        <w:t>ма человека, огромного числа генов и разнообразных генных сетей, всех сложных взаим</w:t>
      </w:r>
      <w:r w:rsidRPr="002E3425">
        <w:t>о</w:t>
      </w:r>
      <w:r w:rsidRPr="002E3425">
        <w:t>действий многочисленных соединений и процессов в клетке, что в конечном итоге должно привести к полному пониманию функционирования клетки и сущности живого.</w:t>
      </w:r>
    </w:p>
    <w:p w:rsidR="003E1AA9" w:rsidRPr="002E3425" w:rsidRDefault="003E1AA9" w:rsidP="00644EE6">
      <w:pPr>
        <w:ind w:firstLine="567"/>
        <w:jc w:val="both"/>
      </w:pPr>
      <w:r w:rsidRPr="002E3425">
        <w:t>Человечество является составной частью природы. Человек, общество неразрывно с ней связаны и не в состоянии существовать и развиваться вне природы, и в первую оч</w:t>
      </w:r>
      <w:r w:rsidRPr="002E3425">
        <w:t>е</w:t>
      </w:r>
      <w:r w:rsidRPr="002E3425">
        <w:t>редь без непосре</w:t>
      </w:r>
      <w:r w:rsidR="00B60334">
        <w:t>дственно окружающей их</w:t>
      </w:r>
      <w:r w:rsidRPr="002E3425">
        <w:t xml:space="preserve"> природной среды. Связь человека с окружа</w:t>
      </w:r>
      <w:r w:rsidRPr="002E3425">
        <w:t>ю</w:t>
      </w:r>
      <w:r w:rsidRPr="002E3425">
        <w:t>щей средой особенно ярко выражена в сфере материального производства. Природа явл</w:t>
      </w:r>
      <w:r w:rsidRPr="002E3425">
        <w:t>я</w:t>
      </w:r>
      <w:r w:rsidRPr="002E3425">
        <w:t>ется естественной  основой жизнедеятельности человека и общества.</w:t>
      </w:r>
      <w:r w:rsidR="0066481B">
        <w:t xml:space="preserve"> </w:t>
      </w:r>
      <w:r w:rsidRPr="002E3425">
        <w:t>Масштабы созда</w:t>
      </w:r>
      <w:r w:rsidRPr="002E3425">
        <w:t>н</w:t>
      </w:r>
      <w:r w:rsidRPr="002E3425">
        <w:t>ной человеком материальной культуры поистине огромны.  И темпы ее развития постоя</w:t>
      </w:r>
      <w:r w:rsidRPr="002E3425">
        <w:t>н</w:t>
      </w:r>
      <w:r w:rsidRPr="002E3425">
        <w:t>но увеличиваются. В наши дни так называемая техномасса (все созданное человеком за год)   уже на порядок превышает биомассу (вес диких животных и организмов). Уровень  воздействия человека  на природу зависит в первую очередь от технической вооруженн</w:t>
      </w:r>
      <w:r w:rsidRPr="002E3425">
        <w:t>о</w:t>
      </w:r>
      <w:r w:rsidRPr="002E3425">
        <w:t>сти общества.</w:t>
      </w:r>
      <w:r w:rsidR="002C1253">
        <w:t xml:space="preserve"> </w:t>
      </w:r>
      <w:r w:rsidRPr="002E3425">
        <w:t>Появление научной мысли в биосфере в перспективе неизбежно полностью ее изменяет. В сочетании с трудовой деятельностью человека мысль становится невед</w:t>
      </w:r>
      <w:r w:rsidRPr="002E3425">
        <w:t>о</w:t>
      </w:r>
      <w:r w:rsidRPr="002E3425">
        <w:t>мой до этого  геологической силой, способной преобразовать  вместе с биосферой весь поверхностный слой Земли</w:t>
      </w:r>
      <w:r w:rsidR="00E61849">
        <w:t xml:space="preserve"> [1]</w:t>
      </w:r>
      <w:r w:rsidRPr="002E3425">
        <w:t>. Носитель земного разума ─ человек с нарастающим во времени темпом воздействует на биосферу, активно захватывая все занимаемое ею пр</w:t>
      </w:r>
      <w:r w:rsidRPr="002E3425">
        <w:t>о</w:t>
      </w:r>
      <w:r w:rsidRPr="002E3425">
        <w:lastRenderedPageBreak/>
        <w:t>странство, окультуривая флору и фауну, меняя облик земной поверхности. По убеждению В.И. Вернадского, преобразование биосферы грядет неизбежно и необратимо.</w:t>
      </w:r>
    </w:p>
    <w:p w:rsidR="003E1AA9" w:rsidRPr="00B60334" w:rsidRDefault="003E1AA9" w:rsidP="00644EE6">
      <w:pPr>
        <w:ind w:firstLine="567"/>
        <w:jc w:val="both"/>
      </w:pPr>
      <w:r w:rsidRPr="002E3425">
        <w:t>Современная человеческая цивилизация характеризуется двумя противоположными тенденциями. С одной стороны, усиливается техногенное давление цивилизации на пр</w:t>
      </w:r>
      <w:r w:rsidRPr="002E3425">
        <w:t>и</w:t>
      </w:r>
      <w:r w:rsidR="00B60334">
        <w:t>родную среду,</w:t>
      </w:r>
      <w:r w:rsidRPr="002E3425">
        <w:t xml:space="preserve"> биосферу. С другой –   возрастает осознание человечеством ответственн</w:t>
      </w:r>
      <w:r w:rsidRPr="002E3425">
        <w:t>о</w:t>
      </w:r>
      <w:r w:rsidRPr="002E3425">
        <w:t>сти за эволюцию биосферы. Проблема выживания человечества объективно приводит к поиску путей гармоничного  сосуществования  цивилизации и биосферы – коэволюции  человека и биосферы.</w:t>
      </w:r>
      <w:r w:rsidR="00CB6076">
        <w:t xml:space="preserve"> </w:t>
      </w:r>
      <w:r w:rsidRPr="002E3425">
        <w:t>Осмысление перспектив коэволюции  человека и биосферы привело французского  палеонтолога П. Тейяра де Шардена  к мысли о возможности появления в будущем некоего коллективного человеческого сознания, которое станет контролировать направление коэволюции. В новом состоянии биосфера переходит в сферу разумного взаимодействия че</w:t>
      </w:r>
      <w:r w:rsidR="00B8374C">
        <w:t>ловека и природы – ноосферу [11</w:t>
      </w:r>
      <w:r w:rsidR="00B60334">
        <w:t>]. По  Тейяр де Шардену,</w:t>
      </w:r>
      <w:r w:rsidRPr="002E3425">
        <w:t xml:space="preserve"> ноосфера</w:t>
      </w:r>
      <w:r w:rsidR="00B60334">
        <w:t xml:space="preserve"> – </w:t>
      </w:r>
      <w:r w:rsidRPr="002E3425">
        <w:t xml:space="preserve"> некий планетарный слой сознания и духовности. </w:t>
      </w:r>
      <w:r w:rsidR="00E61849">
        <w:t xml:space="preserve">В.И. Вернадский под ноосферой </w:t>
      </w:r>
      <w:r w:rsidRPr="002E3425">
        <w:t>пон</w:t>
      </w:r>
      <w:r w:rsidRPr="002E3425">
        <w:t>и</w:t>
      </w:r>
      <w:r w:rsidRPr="002E3425">
        <w:t>мал не выделенный над биосферой «мыслящий пласт», а качественно новое состояние с</w:t>
      </w:r>
      <w:r w:rsidRPr="002E3425">
        <w:t>а</w:t>
      </w:r>
      <w:r w:rsidRPr="002E3425">
        <w:t xml:space="preserve">мой биосферы, ее очередную трансформацию в ходе эволюции [1]. </w:t>
      </w:r>
      <w:r w:rsidRPr="00B60334">
        <w:t>« Взрыв научной мы</w:t>
      </w:r>
      <w:r w:rsidRPr="00B60334">
        <w:t>с</w:t>
      </w:r>
      <w:r w:rsidRPr="00B60334">
        <w:t xml:space="preserve">ли в </w:t>
      </w:r>
      <w:r w:rsidRPr="00B60334">
        <w:rPr>
          <w:lang w:val="en-US"/>
        </w:rPr>
        <w:t>XX</w:t>
      </w:r>
      <w:r w:rsidRPr="00B60334">
        <w:t xml:space="preserve"> столетии, – пишет В.И. Вернадский,</w:t>
      </w:r>
      <w:r w:rsidR="00B60334">
        <w:t xml:space="preserve"> </w:t>
      </w:r>
      <w:r w:rsidRPr="00B60334">
        <w:t xml:space="preserve">– подготовлен всем прошлым биосферы и имеет глубокие корни в ее строении. Он не может остановиться и пойти назад. Он может только замедлиться в своем темпе…. Биосфера неизбежно перейдет в ноосферу». </w:t>
      </w:r>
    </w:p>
    <w:p w:rsidR="003E1AA9" w:rsidRPr="002E3425" w:rsidRDefault="003E1AA9" w:rsidP="00644EE6">
      <w:pPr>
        <w:ind w:firstLine="567"/>
        <w:jc w:val="both"/>
      </w:pPr>
      <w:r w:rsidRPr="002E3425">
        <w:t>В настоящее время под ноосферой понимается сфера взаимодействия человек</w:t>
      </w:r>
      <w:r w:rsidR="00464C05">
        <w:t>а и природы, в пределах которой</w:t>
      </w:r>
      <w:r w:rsidRPr="002E3425">
        <w:t xml:space="preserve"> разумная человеческая деятельность становится главным определяющим фактором развития. В структуре ноосферы можно выделить в качестве с</w:t>
      </w:r>
      <w:r w:rsidRPr="002E3425">
        <w:t>о</w:t>
      </w:r>
      <w:r w:rsidRPr="002E3425">
        <w:t>ставляющих человечество, общественные системы, совокупность научных знаний, сумму техники и технологий  в единстве с биосферой. Гармоничная взаимосвязь всех соста</w:t>
      </w:r>
      <w:r w:rsidRPr="002E3425">
        <w:t>в</w:t>
      </w:r>
      <w:r w:rsidRPr="002E3425">
        <w:t>ляющих есть основа устойчивого существования и развития ноосферы.</w:t>
      </w:r>
      <w:r w:rsidR="00CB6076">
        <w:t xml:space="preserve"> </w:t>
      </w:r>
      <w:r w:rsidRPr="002E3425">
        <w:t>Ноосфера – это высшая ступень интеграции всех форм существования материи, когда любая преобр</w:t>
      </w:r>
      <w:r w:rsidRPr="002E3425">
        <w:t>а</w:t>
      </w:r>
      <w:r w:rsidRPr="002E3425">
        <w:t>зующая деятельность человека будет основываться на научном понимании естественных и социальных процессов и органически согласовываться с общими законами развития пр</w:t>
      </w:r>
      <w:r w:rsidRPr="002E3425">
        <w:t>и</w:t>
      </w:r>
      <w:r w:rsidRPr="002E3425">
        <w:t>роды.</w:t>
      </w:r>
    </w:p>
    <w:p w:rsidR="003E1AA9" w:rsidRPr="002E3425" w:rsidRDefault="003E1AA9" w:rsidP="00644EE6">
      <w:pPr>
        <w:ind w:firstLine="567"/>
        <w:jc w:val="both"/>
      </w:pPr>
      <w:r w:rsidRPr="002E3425">
        <w:t>Ноосфера – это сфера разумного конструирования сбалансированной системы « би</w:t>
      </w:r>
      <w:r w:rsidRPr="002E3425">
        <w:t>о</w:t>
      </w:r>
      <w:r w:rsidRPr="002E3425">
        <w:t>сфера-человек», соответствующей такому обществу, в котором будут обеспечены  пр</w:t>
      </w:r>
      <w:r w:rsidRPr="002E3425">
        <w:t>и</w:t>
      </w:r>
      <w:r w:rsidRPr="002E3425">
        <w:t>оритеты устойчивого экономического развития, нравственного разума, экогуманизма, и</w:t>
      </w:r>
      <w:r w:rsidRPr="002E3425">
        <w:t>н</w:t>
      </w:r>
      <w:r w:rsidRPr="002E3425">
        <w:t xml:space="preserve">теллектуально-информационных ценностей </w:t>
      </w:r>
      <w:r w:rsidR="00B60334">
        <w:t>в рамках коэволюции человека и п</w:t>
      </w:r>
      <w:r w:rsidRPr="002E3425">
        <w:t>рироды. Идея ноосферы означает, что стихийное развитие цивилизации заканчивается и сознание начинает определять бытие, т.е. в основе преобразований биосферы с этого времени до</w:t>
      </w:r>
      <w:r w:rsidRPr="002E3425">
        <w:t>л</w:t>
      </w:r>
      <w:r w:rsidRPr="002E3425">
        <w:t xml:space="preserve">жен лежать разум. </w:t>
      </w:r>
    </w:p>
    <w:p w:rsidR="003E1AA9" w:rsidRPr="002E3425" w:rsidRDefault="003E1AA9" w:rsidP="00644EE6">
      <w:pPr>
        <w:ind w:firstLine="567"/>
        <w:jc w:val="both"/>
      </w:pPr>
      <w:r w:rsidRPr="002E3425">
        <w:t>Биосфера существовала и до человека. Может существовать и без него. Но человек вне би</w:t>
      </w:r>
      <w:r w:rsidR="00B60334">
        <w:t>осферы существовать не может. И</w:t>
      </w:r>
      <w:r w:rsidRPr="002E3425">
        <w:t xml:space="preserve"> чтобы подчинить своему развитию среду обит</w:t>
      </w:r>
      <w:r w:rsidRPr="002E3425">
        <w:t>а</w:t>
      </w:r>
      <w:r w:rsidRPr="002E3425">
        <w:t>ния, он должен управлять биосферными процессами, иначе он обречен как обычный би</w:t>
      </w:r>
      <w:r w:rsidRPr="002E3425">
        <w:t>о</w:t>
      </w:r>
      <w:r w:rsidRPr="002E3425">
        <w:t>логический вид. Выход из создавшегося положения усматривается на основе концепции коэволюционного развития общества и природы. Выполнение принципа совместного  ра</w:t>
      </w:r>
      <w:r w:rsidRPr="002E3425">
        <w:t>з</w:t>
      </w:r>
      <w:r w:rsidRPr="002E3425">
        <w:t>вития, обеспечение коэволюции биосферы и общества потребуют от человечества извес</w:t>
      </w:r>
      <w:r w:rsidRPr="002E3425">
        <w:t>т</w:t>
      </w:r>
      <w:r w:rsidR="00B60334">
        <w:t>ной регламентации своих действий</w:t>
      </w:r>
      <w:r w:rsidRPr="002E3425">
        <w:t>, определенных ограничений.</w:t>
      </w:r>
    </w:p>
    <w:p w:rsidR="003E1AA9" w:rsidRPr="002E3425" w:rsidRDefault="003E1AA9" w:rsidP="00644EE6">
      <w:pPr>
        <w:ind w:firstLine="567"/>
        <w:jc w:val="both"/>
      </w:pPr>
      <w:r w:rsidRPr="002E3425">
        <w:t>Человек несет прямую ответственность за дальнейшую эволюцию планеты. Пон</w:t>
      </w:r>
      <w:r w:rsidRPr="002E3425">
        <w:t>и</w:t>
      </w:r>
      <w:r w:rsidRPr="002E3425">
        <w:t>мание им данного тезиса необходимо и для его собственного выживания. Стихийность в развитии производительных сил сделает биосферу непригодной для обитания людей. Ч</w:t>
      </w:r>
      <w:r w:rsidRPr="002E3425">
        <w:t>е</w:t>
      </w:r>
      <w:r w:rsidRPr="002E3425">
        <w:t>ловеку следует соизмерять свои потребности с возможностями  биосферы. Воздействие на биосферу должно быть дозировано разумом в ходе эволюции биосферы и общества.</w:t>
      </w:r>
    </w:p>
    <w:p w:rsidR="003E1AA9" w:rsidRPr="002E3425" w:rsidRDefault="003E1AA9" w:rsidP="00644EE6">
      <w:pPr>
        <w:ind w:firstLine="567"/>
        <w:jc w:val="both"/>
      </w:pPr>
      <w:r w:rsidRPr="002E3425">
        <w:t>Анализ устойчивости биосферы в работах по оценке  последствий ядерной войны, прове</w:t>
      </w:r>
      <w:r w:rsidR="00B60334">
        <w:t>денный в 70-80-х гг. ХХ в.</w:t>
      </w:r>
      <w:r w:rsidRPr="002E3425">
        <w:t xml:space="preserve"> группой ученых под руководством Н.Н. Моисеева, пок</w:t>
      </w:r>
      <w:r w:rsidRPr="002E3425">
        <w:t>а</w:t>
      </w:r>
      <w:r w:rsidRPr="002E3425">
        <w:t xml:space="preserve">зал, что устойчивость эта ограничена определенными рамками, </w:t>
      </w:r>
      <w:r w:rsidR="00B60334">
        <w:t>вы</w:t>
      </w:r>
      <w:r w:rsidRPr="002E3425">
        <w:t>ход за которые прив</w:t>
      </w:r>
      <w:r w:rsidRPr="002E3425">
        <w:t>е</w:t>
      </w:r>
      <w:r w:rsidRPr="002E3425">
        <w:lastRenderedPageBreak/>
        <w:t>дет к новом</w:t>
      </w:r>
      <w:r w:rsidR="001B5C14">
        <w:t>у состоянию биосферы,  где</w:t>
      </w:r>
      <w:r w:rsidRPr="002E3425">
        <w:t xml:space="preserve"> места человеку может не найтись. Силы человеч</w:t>
      </w:r>
      <w:r w:rsidRPr="002E3425">
        <w:t>е</w:t>
      </w:r>
      <w:r w:rsidRPr="002E3425">
        <w:t>ства настолько выросли, что жизнь на Земле может быть прервана в результате непр</w:t>
      </w:r>
      <w:r w:rsidRPr="002E3425">
        <w:t>а</w:t>
      </w:r>
      <w:r w:rsidRPr="002E3425">
        <w:t>вильных или злонамеренных действий небольшой группы людей. Подобно тому, как в зрелом и здоровом организме человека все функции, касающиеся взаимодействия орг</w:t>
      </w:r>
      <w:r w:rsidRPr="002E3425">
        <w:t>а</w:t>
      </w:r>
      <w:r w:rsidRPr="002E3425">
        <w:t>низма с внешней средой, координируются головным мозгом, так и функционирование с</w:t>
      </w:r>
      <w:r w:rsidRPr="002E3425">
        <w:t>о</w:t>
      </w:r>
      <w:r w:rsidRPr="002E3425">
        <w:t>временного глобаль</w:t>
      </w:r>
      <w:r w:rsidR="001B5C14">
        <w:t>ного сверхорганизма – ноосферы</w:t>
      </w:r>
      <w:r w:rsidRPr="002E3425">
        <w:t xml:space="preserve"> должно управляться ее совокупным разумом.</w:t>
      </w:r>
    </w:p>
    <w:p w:rsidR="009D3CFA" w:rsidRDefault="003E1AA9" w:rsidP="009D3CFA">
      <w:pPr>
        <w:ind w:firstLine="567"/>
        <w:jc w:val="both"/>
      </w:pPr>
      <w:r w:rsidRPr="002E3425">
        <w:t>В.И.Вернадский выдвинул идею становления ноосферы в качестве главного напра</w:t>
      </w:r>
      <w:r w:rsidRPr="002E3425">
        <w:t>в</w:t>
      </w:r>
      <w:r w:rsidRPr="002E3425">
        <w:t>ления дальнейшего развития человечества, как условие выживания человечества. Перв</w:t>
      </w:r>
      <w:r w:rsidRPr="002E3425">
        <w:t>о</w:t>
      </w:r>
      <w:r w:rsidRPr="002E3425">
        <w:t>начально он предполагал, что становление ноосферы – это естественно-исторический процесс, она появится стихийно, как все предшествующие формации и этапы эволюции человечества. Однако сейчас, когда обострились глобальные проблемы, угрожающие г</w:t>
      </w:r>
      <w:r w:rsidRPr="002E3425">
        <w:t>и</w:t>
      </w:r>
      <w:r w:rsidRPr="002E3425">
        <w:t>белью цивилизации, стихийное становление ноосферы становится невозможным. Ноосф</w:t>
      </w:r>
      <w:r w:rsidRPr="002E3425">
        <w:t>е</w:t>
      </w:r>
      <w:r w:rsidRPr="002E3425">
        <w:t>ра</w:t>
      </w:r>
      <w:r w:rsidR="001B5C14">
        <w:t>,</w:t>
      </w:r>
      <w:r w:rsidRPr="002E3425">
        <w:t xml:space="preserve"> как высокоорганизованное состояние биосферы</w:t>
      </w:r>
      <w:r w:rsidR="001B5C14">
        <w:t>,</w:t>
      </w:r>
      <w:r w:rsidRPr="002E3425">
        <w:t xml:space="preserve"> может реализоваться и существовать при условии, что дальнейший процесс ее развития будет протекать сознательным путем, направляться и организовываться научной мыслью. Это ставит перед учеными задачу о</w:t>
      </w:r>
      <w:r w:rsidRPr="002E3425">
        <w:t>в</w:t>
      </w:r>
      <w:r w:rsidRPr="002E3425">
        <w:t>ладеть в ближайшем будущем методами управления  развитием биосферы. Важнейшим условием существования и развития ноосферы, по мнению Вернадского, является единс</w:t>
      </w:r>
      <w:r w:rsidRPr="002E3425">
        <w:t>т</w:t>
      </w:r>
      <w:r w:rsidRPr="002E3425">
        <w:t>во человечества независимо от деления людей по рас</w:t>
      </w:r>
      <w:r w:rsidR="001B5C14">
        <w:t>овым и национальным признакам.  Ноосферу правильнее рассматривать как</w:t>
      </w:r>
      <w:r w:rsidRPr="002E3425">
        <w:t xml:space="preserve"> </w:t>
      </w:r>
      <w:r w:rsidR="001B5C14">
        <w:t>идеал</w:t>
      </w:r>
      <w:r w:rsidRPr="002E3425">
        <w:t>, к которому следует стремиться человеч</w:t>
      </w:r>
      <w:r w:rsidRPr="002E3425">
        <w:t>е</w:t>
      </w:r>
      <w:r w:rsidRPr="002E3425">
        <w:t>ству.</w:t>
      </w:r>
    </w:p>
    <w:p w:rsidR="009D3CFA" w:rsidRDefault="003E1AA9" w:rsidP="009D3CFA">
      <w:pPr>
        <w:ind w:firstLine="567"/>
        <w:jc w:val="both"/>
      </w:pPr>
      <w:r w:rsidRPr="002E3425">
        <w:t>В настоящее время утверждается точка зрения, что для оптимального ноосфероген</w:t>
      </w:r>
      <w:r w:rsidRPr="002E3425">
        <w:t>е</w:t>
      </w:r>
      <w:r w:rsidRPr="002E3425">
        <w:t>за как планетарного процесса необходимо сохранение биосферы и обеспечение макс</w:t>
      </w:r>
      <w:r w:rsidRPr="002E3425">
        <w:t>и</w:t>
      </w:r>
      <w:r w:rsidRPr="002E3425">
        <w:t>мально возможной ее естественной эволюции. Именно биосфера является фундаментом существования всей жизни на планете и дальнейшего развития разума, если последний создаст механизмы существенного снижения антропогенного давления на природную среду.</w:t>
      </w:r>
    </w:p>
    <w:p w:rsidR="003E1AA9" w:rsidRPr="002E3425" w:rsidRDefault="009D3CFA" w:rsidP="000616B7">
      <w:pPr>
        <w:jc w:val="both"/>
      </w:pPr>
      <w:r>
        <w:t xml:space="preserve">           </w:t>
      </w:r>
      <w:r w:rsidR="003E1AA9" w:rsidRPr="002E3425">
        <w:t xml:space="preserve">Переход биосферы в ноосферу возможен путем реализации концепции устойчивого развития </w:t>
      </w:r>
      <w:r w:rsidR="00464C05">
        <w:t>(</w:t>
      </w:r>
      <w:r w:rsidR="003E1AA9" w:rsidRPr="002E3425">
        <w:t>в трактовке Н.Н.Моисеева</w:t>
      </w:r>
      <w:r w:rsidR="00464C05">
        <w:t>), в основе которой</w:t>
      </w:r>
      <w:r w:rsidR="003E1AA9" w:rsidRPr="002E3425">
        <w:t xml:space="preserve"> </w:t>
      </w:r>
      <w:r w:rsidR="00464C05">
        <w:t xml:space="preserve">лежат </w:t>
      </w:r>
      <w:r w:rsidR="003E1AA9" w:rsidRPr="002E3425">
        <w:t>три важнейших прин</w:t>
      </w:r>
      <w:r w:rsidR="00B8374C">
        <w:t>ци</w:t>
      </w:r>
      <w:r w:rsidR="00464C05">
        <w:t>па [5;</w:t>
      </w:r>
      <w:r w:rsidR="00B8374C">
        <w:t>6</w:t>
      </w:r>
      <w:r w:rsidR="003E1AA9" w:rsidRPr="002E3425">
        <w:t>]:</w:t>
      </w:r>
    </w:p>
    <w:p w:rsidR="003E1AA9" w:rsidRPr="002E3425" w:rsidRDefault="00464C05" w:rsidP="00464C05">
      <w:pPr>
        <w:jc w:val="both"/>
      </w:pPr>
      <w:r>
        <w:t xml:space="preserve">          1. </w:t>
      </w:r>
      <w:r w:rsidR="003E1AA9" w:rsidRPr="00464C05">
        <w:t>Принцип биосфероцентризма.</w:t>
      </w:r>
      <w:r w:rsidR="003E1AA9" w:rsidRPr="002E3425">
        <w:t xml:space="preserve"> Переход во взаимоотношении человек – природа от принципа антропоцентризма (предполагающего доминирование человека в отношениях с природой, чисто потребительское отношение к природе, которое неизбежно ведет к эк</w:t>
      </w:r>
      <w:r w:rsidR="003E1AA9" w:rsidRPr="002E3425">
        <w:t>о</w:t>
      </w:r>
      <w:r w:rsidR="003E1AA9" w:rsidRPr="002E3425">
        <w:t>логической катастрофе) к принципу биосфероцентризма (формирование новых духовно-нравственных ценностей человека, направленных на переориентацию центра развития с человека на биосферу в целом).</w:t>
      </w:r>
    </w:p>
    <w:p w:rsidR="003E1AA9" w:rsidRPr="002E3425" w:rsidRDefault="00AB0B31" w:rsidP="00AB0B31">
      <w:pPr>
        <w:jc w:val="both"/>
      </w:pPr>
      <w:r>
        <w:t xml:space="preserve">           2. </w:t>
      </w:r>
      <w:r w:rsidR="003E1AA9" w:rsidRPr="00464C05">
        <w:t>Принцип коэволюции человека и биосферы. Он направлен на обеспечение осно</w:t>
      </w:r>
      <w:r w:rsidR="003E1AA9" w:rsidRPr="00464C05">
        <w:t>в</w:t>
      </w:r>
      <w:r w:rsidR="003E1AA9" w:rsidRPr="002E3425">
        <w:t>ных потребностей человека при сохранении адаптационных возможностей естественных экологических систем как на локально-региональном, так и на глобальном уровне. Прои</w:t>
      </w:r>
      <w:r w:rsidR="003E1AA9" w:rsidRPr="002E3425">
        <w:t>з</w:t>
      </w:r>
      <w:r w:rsidR="003E1AA9" w:rsidRPr="002E3425">
        <w:t xml:space="preserve">водственная, хозяйственная и социокультурная деятельность людей не должна приводить к деградации естественных экосистем. </w:t>
      </w:r>
    </w:p>
    <w:p w:rsidR="003E1AA9" w:rsidRPr="002E3425" w:rsidRDefault="00AB0B31" w:rsidP="00AB0B31">
      <w:pPr>
        <w:jc w:val="both"/>
      </w:pPr>
      <w:r>
        <w:t xml:space="preserve">          3. </w:t>
      </w:r>
      <w:r w:rsidR="003E1AA9" w:rsidRPr="00464C05">
        <w:t>Принцип оптимизации потребностей</w:t>
      </w:r>
      <w:r>
        <w:t>. Ресурсный</w:t>
      </w:r>
      <w:r w:rsidR="003E1AA9" w:rsidRPr="002E3425">
        <w:t xml:space="preserve"> по</w:t>
      </w:r>
      <w:r>
        <w:t>тенциал</w:t>
      </w:r>
      <w:r w:rsidR="003E1AA9" w:rsidRPr="002E3425">
        <w:t xml:space="preserve"> биосферы ограниче</w:t>
      </w:r>
      <w:r w:rsidR="00F26921">
        <w:t>н</w:t>
      </w:r>
      <w:r w:rsidR="003E1AA9" w:rsidRPr="002E3425">
        <w:t>. Поэтому наблюдающийся сейчас интенсивный рост общественных потребностей должен быть существенно ограничен из-за угрозы деградации экосистем. Нормы  потребления материальных благ должны быть при этом оптимизированы. Необходимо рациональное сближение норм потребления развитых и развивающихся стран с учетом национальных традиций, природно-климатических особенностей и т.п.</w:t>
      </w:r>
    </w:p>
    <w:p w:rsidR="003E1AA9" w:rsidRPr="002E3425" w:rsidRDefault="009D3CFA" w:rsidP="009D3CFA">
      <w:pPr>
        <w:jc w:val="both"/>
      </w:pPr>
      <w:r>
        <w:t xml:space="preserve">          </w:t>
      </w:r>
      <w:r w:rsidR="003E1AA9" w:rsidRPr="002E3425">
        <w:t xml:space="preserve"> Ноосфера будет представлять (в своем идеальном варианте) социоприродную си</w:t>
      </w:r>
      <w:r w:rsidR="003E1AA9" w:rsidRPr="002E3425">
        <w:t>с</w:t>
      </w:r>
      <w:r w:rsidR="003E1AA9" w:rsidRPr="002E3425">
        <w:t>тему, в которой планетарное опережающее управление реализуется нравственно-справед-ливым разумом человека и глобальным интегральным интеллектом, формируемым с п</w:t>
      </w:r>
      <w:r w:rsidR="003E1AA9" w:rsidRPr="002E3425">
        <w:t>о</w:t>
      </w:r>
      <w:r w:rsidR="003E1AA9" w:rsidRPr="002E3425">
        <w:lastRenderedPageBreak/>
        <w:t>мощью компьютерных и информационных технологий. Критерием уровня развития и к</w:t>
      </w:r>
      <w:r w:rsidR="003E1AA9" w:rsidRPr="002E3425">
        <w:t>а</w:t>
      </w:r>
      <w:r w:rsidR="003E1AA9" w:rsidRPr="002E3425">
        <w:t>чества жизни в сфере разума станут гуманистические ценности и знания человека, жив</w:t>
      </w:r>
      <w:r w:rsidR="003E1AA9" w:rsidRPr="002E3425">
        <w:t>у</w:t>
      </w:r>
      <w:r w:rsidR="003E1AA9" w:rsidRPr="002E3425">
        <w:t>щего в гармонии с окружающей социальной и природной средой в условиях глобальной</w:t>
      </w:r>
      <w:r w:rsidR="00AB0B31">
        <w:t>,</w:t>
      </w:r>
      <w:r w:rsidR="003E1AA9" w:rsidRPr="002E3425">
        <w:t xml:space="preserve"> всеобщей безопасности. </w:t>
      </w:r>
    </w:p>
    <w:p w:rsidR="009D3CFA" w:rsidRDefault="003E1AA9" w:rsidP="009D3CFA">
      <w:pPr>
        <w:jc w:val="both"/>
      </w:pPr>
      <w:r w:rsidRPr="002E3425">
        <w:t xml:space="preserve">      </w:t>
      </w:r>
      <w:r w:rsidR="009D3CFA">
        <w:t xml:space="preserve">    </w:t>
      </w:r>
      <w:r w:rsidRPr="002E3425">
        <w:t>В политике сегодняшнего дня проблемы выхода из экологического кризиса заним</w:t>
      </w:r>
      <w:r w:rsidRPr="002E3425">
        <w:t>а</w:t>
      </w:r>
      <w:r w:rsidRPr="002E3425">
        <w:t>ют одно из ведущих мест. Сегодня существуют многочисленные правительственные и общественные организации, оценивающие состояние биосферы, разрабатывающие ме</w:t>
      </w:r>
      <w:r w:rsidRPr="002E3425">
        <w:t>ж</w:t>
      </w:r>
      <w:r w:rsidRPr="002E3425">
        <w:t>дународные, региональные и национальные научные программы, научно-технические проекты по восстановлению ущерба, нанесенного природе, проведению природоохранных мероприятий. Разрабатываются и внедряются новые технологии, направленные на сниж</w:t>
      </w:r>
      <w:r w:rsidRPr="002E3425">
        <w:t>е</w:t>
      </w:r>
      <w:r w:rsidRPr="002E3425">
        <w:t>ние негативного влияния человека на биосферу. Заключаются межгосударственные дог</w:t>
      </w:r>
      <w:r w:rsidRPr="002E3425">
        <w:t>о</w:t>
      </w:r>
      <w:r w:rsidRPr="002E3425">
        <w:t>воры и соглашения о совместных действиях в области охраны природы и рационального использования природных ресурсов. Эти процессы подтверждают идеи В.И.Вернадского о превращении биосферы в сферу разума.</w:t>
      </w:r>
    </w:p>
    <w:p w:rsidR="003E1AA9" w:rsidRPr="002E3425" w:rsidRDefault="00E61849" w:rsidP="00644EE6">
      <w:pPr>
        <w:ind w:firstLine="567"/>
        <w:jc w:val="both"/>
      </w:pPr>
      <w:r>
        <w:t xml:space="preserve"> </w:t>
      </w:r>
      <w:r w:rsidR="003E1AA9" w:rsidRPr="002E3425">
        <w:t>Глобальные модели и прогнозы развития человеческой цивилизации позволили не только увидеть реальную ситуацию гло</w:t>
      </w:r>
      <w:r w:rsidR="00AB0B31">
        <w:t>бального кризиса, но и поставить</w:t>
      </w:r>
      <w:r w:rsidR="003E1AA9" w:rsidRPr="002E3425">
        <w:t xml:space="preserve"> вопрос о необх</w:t>
      </w:r>
      <w:r w:rsidR="003E1AA9" w:rsidRPr="002E3425">
        <w:t>о</w:t>
      </w:r>
      <w:r w:rsidR="003E1AA9" w:rsidRPr="002E3425">
        <w:t>димости выработки стратегии дальнейшего развития человечества</w:t>
      </w:r>
      <w:r w:rsidR="00CB6076">
        <w:t xml:space="preserve">. </w:t>
      </w:r>
      <w:r w:rsidR="009D3CFA">
        <w:t xml:space="preserve"> </w:t>
      </w:r>
      <w:r w:rsidR="003E1AA9" w:rsidRPr="002E3425">
        <w:t>Знание законов разв</w:t>
      </w:r>
      <w:r w:rsidR="003E1AA9" w:rsidRPr="002E3425">
        <w:t>и</w:t>
      </w:r>
      <w:r w:rsidR="003E1AA9" w:rsidRPr="002E3425">
        <w:t>тия живых сообществ, познание причин экологического и других глобальных кризисов, угрожающих цивилизации, позволяют человечеству ориентироваться в выборе пути ра</w:t>
      </w:r>
      <w:r w:rsidR="003E1AA9" w:rsidRPr="002E3425">
        <w:t>з</w:t>
      </w:r>
      <w:r w:rsidR="003E1AA9" w:rsidRPr="002E3425">
        <w:t>вития человеческого общества, обеспечивающего выживание как отдельных индивиду</w:t>
      </w:r>
      <w:r w:rsidR="003E1AA9" w:rsidRPr="002E3425">
        <w:t>у</w:t>
      </w:r>
      <w:r w:rsidR="003E1AA9" w:rsidRPr="002E3425">
        <w:t>мов, так и цивилизации в целом. Концепция устойчивого развития, основанная на при</w:t>
      </w:r>
      <w:r w:rsidR="003E1AA9" w:rsidRPr="002E3425">
        <w:t>н</w:t>
      </w:r>
      <w:r w:rsidR="003E1AA9" w:rsidRPr="002E3425">
        <w:t>ципах биосфероцентризма, коэволюции человека и биосферы и  оптимизации потребн</w:t>
      </w:r>
      <w:r w:rsidR="003E1AA9" w:rsidRPr="002E3425">
        <w:t>о</w:t>
      </w:r>
      <w:r w:rsidR="003E1AA9" w:rsidRPr="002E3425">
        <w:t>стей, предполагает переход к новому типу функционирования цивилизации, радикальн</w:t>
      </w:r>
      <w:r w:rsidR="003E1AA9" w:rsidRPr="002E3425">
        <w:t>о</w:t>
      </w:r>
      <w:r w:rsidR="003E1AA9" w:rsidRPr="002E3425">
        <w:t>му изменению исторически сложившихся ориентиров в экономической, социальной, эк</w:t>
      </w:r>
      <w:r w:rsidR="003E1AA9" w:rsidRPr="002E3425">
        <w:t>о</w:t>
      </w:r>
      <w:r w:rsidR="003E1AA9" w:rsidRPr="002E3425">
        <w:t>логической, культурологической и других сферах деятельности человека.</w:t>
      </w:r>
    </w:p>
    <w:p w:rsidR="003E1AA9" w:rsidRPr="002E3425" w:rsidRDefault="003E1AA9" w:rsidP="00644EE6">
      <w:pPr>
        <w:ind w:firstLine="567"/>
        <w:jc w:val="center"/>
      </w:pPr>
    </w:p>
    <w:p w:rsidR="003E1AA9" w:rsidRDefault="009D3CFA" w:rsidP="00644EE6">
      <w:pPr>
        <w:ind w:firstLine="567"/>
        <w:jc w:val="center"/>
        <w:rPr>
          <w:sz w:val="20"/>
          <w:szCs w:val="20"/>
        </w:rPr>
      </w:pPr>
      <w:r>
        <w:rPr>
          <w:sz w:val="20"/>
          <w:szCs w:val="20"/>
        </w:rPr>
        <w:t xml:space="preserve">СПИСОК  </w:t>
      </w:r>
      <w:r w:rsidR="003E1AA9" w:rsidRPr="002E3425">
        <w:rPr>
          <w:sz w:val="20"/>
          <w:szCs w:val="20"/>
        </w:rPr>
        <w:t>ЛИТЕРАТУРЫ</w:t>
      </w:r>
    </w:p>
    <w:p w:rsidR="00CB6076" w:rsidRPr="002E3425" w:rsidRDefault="00CB6076" w:rsidP="00644EE6">
      <w:pPr>
        <w:ind w:firstLine="567"/>
        <w:jc w:val="center"/>
        <w:rPr>
          <w:sz w:val="20"/>
          <w:szCs w:val="20"/>
        </w:rPr>
      </w:pPr>
    </w:p>
    <w:p w:rsidR="00DE3ADF" w:rsidRPr="00D85D2E" w:rsidRDefault="003E1AA9" w:rsidP="00D85D2E">
      <w:pPr>
        <w:pStyle w:val="aa"/>
        <w:numPr>
          <w:ilvl w:val="0"/>
          <w:numId w:val="9"/>
        </w:numPr>
        <w:ind w:left="426" w:hanging="426"/>
        <w:jc w:val="both"/>
        <w:rPr>
          <w:rFonts w:eastAsia="Arial Unicode MS"/>
          <w:sz w:val="20"/>
          <w:szCs w:val="20"/>
        </w:rPr>
      </w:pPr>
      <w:r w:rsidRPr="00D85D2E">
        <w:rPr>
          <w:rFonts w:eastAsia="Arial Unicode MS"/>
          <w:sz w:val="20"/>
          <w:szCs w:val="20"/>
        </w:rPr>
        <w:t xml:space="preserve">Вернадский, В.И. Биосфера и ноосфера / В.И.Вернадский. – М.: Рольф, 2002. – 576 с. </w:t>
      </w:r>
    </w:p>
    <w:p w:rsidR="003E1AA9" w:rsidRPr="00D85D2E" w:rsidRDefault="003E1AA9" w:rsidP="00D85D2E">
      <w:pPr>
        <w:pStyle w:val="aa"/>
        <w:numPr>
          <w:ilvl w:val="0"/>
          <w:numId w:val="9"/>
        </w:numPr>
        <w:ind w:left="426" w:hanging="426"/>
        <w:jc w:val="both"/>
        <w:rPr>
          <w:sz w:val="20"/>
          <w:szCs w:val="20"/>
        </w:rPr>
      </w:pPr>
      <w:r w:rsidRPr="00D85D2E">
        <w:rPr>
          <w:sz w:val="20"/>
          <w:szCs w:val="20"/>
        </w:rPr>
        <w:t>Капица, С.П. Рост населения Земли и будущее цивилизации / С.П.Капица // Общественные науки и с</w:t>
      </w:r>
      <w:r w:rsidRPr="00D85D2E">
        <w:rPr>
          <w:sz w:val="20"/>
          <w:szCs w:val="20"/>
        </w:rPr>
        <w:t>о</w:t>
      </w:r>
      <w:r w:rsidRPr="00D85D2E">
        <w:rPr>
          <w:sz w:val="20"/>
          <w:szCs w:val="20"/>
        </w:rPr>
        <w:t xml:space="preserve">временность. – 2003. ─ №3. – С.128 – 146.             </w:t>
      </w:r>
    </w:p>
    <w:p w:rsidR="009D3CFA" w:rsidRPr="00D85D2E" w:rsidRDefault="003E1AA9" w:rsidP="00D85D2E">
      <w:pPr>
        <w:pStyle w:val="aa"/>
        <w:numPr>
          <w:ilvl w:val="0"/>
          <w:numId w:val="9"/>
        </w:numPr>
        <w:ind w:left="426" w:hanging="426"/>
        <w:jc w:val="both"/>
        <w:rPr>
          <w:sz w:val="20"/>
          <w:szCs w:val="20"/>
        </w:rPr>
      </w:pPr>
      <w:r w:rsidRPr="00D85D2E">
        <w:rPr>
          <w:sz w:val="20"/>
          <w:szCs w:val="20"/>
        </w:rPr>
        <w:t>Концепции современного естествознани</w:t>
      </w:r>
      <w:r w:rsidR="00AB0B31" w:rsidRPr="00D85D2E">
        <w:rPr>
          <w:sz w:val="20"/>
          <w:szCs w:val="20"/>
        </w:rPr>
        <w:t>я: учебник / под общ. ред.</w:t>
      </w:r>
      <w:r w:rsidRPr="00D85D2E">
        <w:rPr>
          <w:sz w:val="20"/>
          <w:szCs w:val="20"/>
        </w:rPr>
        <w:t xml:space="preserve"> С.А.Лебедева. – М.: Академический Проект, 2007. – 414 с.</w:t>
      </w:r>
    </w:p>
    <w:p w:rsidR="009D3CFA" w:rsidRPr="00D85D2E" w:rsidRDefault="003E1AA9" w:rsidP="00D85D2E">
      <w:pPr>
        <w:pStyle w:val="aa"/>
        <w:numPr>
          <w:ilvl w:val="0"/>
          <w:numId w:val="9"/>
        </w:numPr>
        <w:ind w:left="426" w:hanging="426"/>
        <w:jc w:val="both"/>
        <w:rPr>
          <w:sz w:val="20"/>
          <w:szCs w:val="20"/>
        </w:rPr>
      </w:pPr>
      <w:r w:rsidRPr="00D85D2E">
        <w:rPr>
          <w:sz w:val="20"/>
          <w:szCs w:val="20"/>
        </w:rPr>
        <w:t>Моисеев, Н.Н. Универсум. Информация. Общество / Н.Н.Моисеев. – М.: Ус</w:t>
      </w:r>
      <w:r w:rsidR="00DE3ADF" w:rsidRPr="00D85D2E">
        <w:rPr>
          <w:sz w:val="20"/>
          <w:szCs w:val="20"/>
        </w:rPr>
        <w:t xml:space="preserve">тойчивый мир, 2001. – 200 с. </w:t>
      </w:r>
    </w:p>
    <w:p w:rsidR="003E1AA9" w:rsidRPr="00D85D2E" w:rsidRDefault="003E1AA9" w:rsidP="00D85D2E">
      <w:pPr>
        <w:pStyle w:val="aa"/>
        <w:numPr>
          <w:ilvl w:val="0"/>
          <w:numId w:val="9"/>
        </w:numPr>
        <w:ind w:left="426" w:hanging="426"/>
        <w:jc w:val="both"/>
        <w:rPr>
          <w:sz w:val="20"/>
          <w:szCs w:val="20"/>
        </w:rPr>
      </w:pPr>
      <w:r w:rsidRPr="00D85D2E">
        <w:rPr>
          <w:sz w:val="20"/>
          <w:szCs w:val="20"/>
        </w:rPr>
        <w:t xml:space="preserve">Моисеев, Н.Н. Цивилизация ХХI в. – роль университетов / Н.Н.Моисеев // «Alma mater» («Вестник высшей школы»), 2007. –  № 5. –  С. 36 – 42. </w:t>
      </w:r>
    </w:p>
    <w:p w:rsidR="003E1AA9" w:rsidRPr="00D85D2E" w:rsidRDefault="003E1AA9" w:rsidP="00D85D2E">
      <w:pPr>
        <w:pStyle w:val="aa"/>
        <w:numPr>
          <w:ilvl w:val="0"/>
          <w:numId w:val="9"/>
        </w:numPr>
        <w:ind w:left="426" w:hanging="426"/>
        <w:jc w:val="both"/>
        <w:rPr>
          <w:sz w:val="20"/>
          <w:szCs w:val="20"/>
        </w:rPr>
      </w:pPr>
      <w:r w:rsidRPr="00D85D2E">
        <w:rPr>
          <w:sz w:val="20"/>
          <w:szCs w:val="20"/>
        </w:rPr>
        <w:t>Моисеев, Н.Н. Современный антропогенез и цивилизационные разломы / Н.Н.Моисеев // Вопросы ф</w:t>
      </w:r>
      <w:r w:rsidRPr="00D85D2E">
        <w:rPr>
          <w:sz w:val="20"/>
          <w:szCs w:val="20"/>
        </w:rPr>
        <w:t>и</w:t>
      </w:r>
      <w:r w:rsidRPr="00D85D2E">
        <w:rPr>
          <w:sz w:val="20"/>
          <w:szCs w:val="20"/>
        </w:rPr>
        <w:t>лософии. – 1995. ─ №1. – С. 3 – 30.</w:t>
      </w:r>
    </w:p>
    <w:p w:rsidR="008F486A" w:rsidRPr="00D85D2E" w:rsidRDefault="003E1AA9" w:rsidP="00D85D2E">
      <w:pPr>
        <w:pStyle w:val="aa"/>
        <w:numPr>
          <w:ilvl w:val="0"/>
          <w:numId w:val="9"/>
        </w:numPr>
        <w:ind w:left="426" w:hanging="426"/>
        <w:jc w:val="both"/>
        <w:rPr>
          <w:sz w:val="20"/>
          <w:szCs w:val="20"/>
        </w:rPr>
      </w:pPr>
      <w:r w:rsidRPr="00D85D2E">
        <w:rPr>
          <w:sz w:val="20"/>
          <w:szCs w:val="20"/>
        </w:rPr>
        <w:t>Пегов, С.А. Устойчиво</w:t>
      </w:r>
      <w:r w:rsidR="00C207F4" w:rsidRPr="00D85D2E">
        <w:rPr>
          <w:sz w:val="20"/>
          <w:szCs w:val="20"/>
        </w:rPr>
        <w:t>е развитие биосферы / С.А.Пегов // Вестн.</w:t>
      </w:r>
      <w:r w:rsidRPr="00D85D2E">
        <w:rPr>
          <w:sz w:val="20"/>
          <w:szCs w:val="20"/>
        </w:rPr>
        <w:t xml:space="preserve"> РАН. – 2007. – Т. 77. –  № 12. – С. 1069 – 1076. </w:t>
      </w:r>
    </w:p>
    <w:p w:rsidR="008F486A" w:rsidRPr="00D85D2E" w:rsidRDefault="008F486A" w:rsidP="00D85D2E">
      <w:pPr>
        <w:pStyle w:val="aa"/>
        <w:numPr>
          <w:ilvl w:val="0"/>
          <w:numId w:val="9"/>
        </w:numPr>
        <w:ind w:left="426" w:hanging="426"/>
        <w:jc w:val="both"/>
        <w:rPr>
          <w:sz w:val="20"/>
          <w:szCs w:val="20"/>
        </w:rPr>
      </w:pPr>
      <w:r w:rsidRPr="00D85D2E">
        <w:rPr>
          <w:sz w:val="20"/>
          <w:szCs w:val="20"/>
        </w:rPr>
        <w:t>Попков, В.И. Концепции современного естество</w:t>
      </w:r>
      <w:r w:rsidR="003107E8" w:rsidRPr="00D85D2E">
        <w:rPr>
          <w:sz w:val="20"/>
          <w:szCs w:val="20"/>
        </w:rPr>
        <w:t xml:space="preserve">знания: Биологическая картина мира </w:t>
      </w:r>
      <w:r w:rsidR="00C207F4" w:rsidRPr="00D85D2E">
        <w:rPr>
          <w:sz w:val="20"/>
          <w:szCs w:val="20"/>
        </w:rPr>
        <w:t>/</w:t>
      </w:r>
      <w:r w:rsidRPr="00D85D2E">
        <w:rPr>
          <w:sz w:val="20"/>
          <w:szCs w:val="20"/>
        </w:rPr>
        <w:t xml:space="preserve"> </w:t>
      </w:r>
      <w:r w:rsidR="003107E8" w:rsidRPr="00D85D2E">
        <w:rPr>
          <w:sz w:val="20"/>
          <w:szCs w:val="20"/>
        </w:rPr>
        <w:t>В.И.Попков. – Брянск: БГТУ, 2007. – 170</w:t>
      </w:r>
      <w:r w:rsidRPr="00D85D2E">
        <w:rPr>
          <w:sz w:val="20"/>
          <w:szCs w:val="20"/>
        </w:rPr>
        <w:t xml:space="preserve"> с.</w:t>
      </w:r>
    </w:p>
    <w:p w:rsidR="003E1AA9" w:rsidRPr="00D85D2E" w:rsidRDefault="008F486A" w:rsidP="00D85D2E">
      <w:pPr>
        <w:pStyle w:val="aa"/>
        <w:numPr>
          <w:ilvl w:val="0"/>
          <w:numId w:val="9"/>
        </w:numPr>
        <w:ind w:left="426" w:hanging="426"/>
        <w:jc w:val="both"/>
        <w:rPr>
          <w:sz w:val="20"/>
          <w:szCs w:val="20"/>
        </w:rPr>
      </w:pPr>
      <w:r w:rsidRPr="00D85D2E">
        <w:rPr>
          <w:sz w:val="20"/>
          <w:szCs w:val="20"/>
        </w:rPr>
        <w:t>Попко</w:t>
      </w:r>
      <w:r w:rsidR="00C207F4" w:rsidRPr="00D85D2E">
        <w:rPr>
          <w:sz w:val="20"/>
          <w:szCs w:val="20"/>
        </w:rPr>
        <w:t>ва, Н.В. Философия техносферы / Н.В.Попкова. – М.: Изд-</w:t>
      </w:r>
      <w:r w:rsidRPr="00D85D2E">
        <w:rPr>
          <w:sz w:val="20"/>
          <w:szCs w:val="20"/>
        </w:rPr>
        <w:t>во ЛКИ, 2008. – 344 с.</w:t>
      </w:r>
      <w:r w:rsidR="003E1AA9" w:rsidRPr="00D85D2E">
        <w:rPr>
          <w:sz w:val="20"/>
          <w:szCs w:val="20"/>
        </w:rPr>
        <w:t xml:space="preserve">  </w:t>
      </w:r>
    </w:p>
    <w:p w:rsidR="003E1AA9" w:rsidRPr="00D85D2E" w:rsidRDefault="003E1AA9" w:rsidP="00D85D2E">
      <w:pPr>
        <w:pStyle w:val="aa"/>
        <w:numPr>
          <w:ilvl w:val="0"/>
          <w:numId w:val="9"/>
        </w:numPr>
        <w:ind w:left="426" w:hanging="426"/>
        <w:jc w:val="both"/>
        <w:rPr>
          <w:sz w:val="20"/>
          <w:szCs w:val="20"/>
        </w:rPr>
      </w:pPr>
      <w:r w:rsidRPr="00D85D2E">
        <w:rPr>
          <w:sz w:val="20"/>
          <w:szCs w:val="20"/>
        </w:rPr>
        <w:t>Тарантул, В.З. Геном человека: Энциклопедия, написанная четырьмя буквами / В.З.Тарантул. – М.: Языки славянской культуры, 2003. – 392 с.</w:t>
      </w:r>
    </w:p>
    <w:p w:rsidR="003E1AA9" w:rsidRPr="00D85D2E" w:rsidRDefault="003E1AA9" w:rsidP="00D85D2E">
      <w:pPr>
        <w:pStyle w:val="aa"/>
        <w:numPr>
          <w:ilvl w:val="0"/>
          <w:numId w:val="9"/>
        </w:numPr>
        <w:ind w:left="426" w:hanging="426"/>
        <w:jc w:val="both"/>
        <w:rPr>
          <w:sz w:val="20"/>
          <w:szCs w:val="20"/>
        </w:rPr>
      </w:pPr>
      <w:r w:rsidRPr="00D85D2E">
        <w:rPr>
          <w:sz w:val="20"/>
          <w:szCs w:val="20"/>
        </w:rPr>
        <w:t>Шарден, П. Феномен человека. Преджизнь, жизнь, мысль, сверхжизнь / П.Шарден. – М.: Устойчивый мир,</w:t>
      </w:r>
      <w:r w:rsidR="00E61849" w:rsidRPr="00D85D2E">
        <w:rPr>
          <w:sz w:val="20"/>
          <w:szCs w:val="20"/>
        </w:rPr>
        <w:t xml:space="preserve"> </w:t>
      </w:r>
      <w:r w:rsidRPr="00D85D2E">
        <w:rPr>
          <w:sz w:val="20"/>
          <w:szCs w:val="20"/>
        </w:rPr>
        <w:t>2001. – 230 с.</w:t>
      </w:r>
    </w:p>
    <w:p w:rsidR="00B3538A" w:rsidRPr="00D85D2E" w:rsidRDefault="003E1AA9" w:rsidP="00D85D2E">
      <w:pPr>
        <w:pStyle w:val="aa"/>
        <w:numPr>
          <w:ilvl w:val="0"/>
          <w:numId w:val="9"/>
        </w:numPr>
        <w:ind w:left="426" w:hanging="426"/>
        <w:jc w:val="both"/>
        <w:rPr>
          <w:rFonts w:ascii="Arial Black" w:hAnsi="Arial Black"/>
          <w:sz w:val="20"/>
          <w:szCs w:val="20"/>
        </w:rPr>
      </w:pPr>
      <w:r w:rsidRPr="00D85D2E">
        <w:rPr>
          <w:sz w:val="20"/>
          <w:szCs w:val="20"/>
        </w:rPr>
        <w:t>Яковлев, И.А. История человечества: история отношений человека и природы как цивилизационный процесс / И.А.Яковлев. – СПб.: Алтейя, 2006. – 300 с.</w:t>
      </w:r>
    </w:p>
    <w:p w:rsidR="00DE3ADF" w:rsidRDefault="00DE3ADF" w:rsidP="00D85D2E">
      <w:pPr>
        <w:ind w:left="426" w:hanging="426"/>
        <w:jc w:val="both"/>
      </w:pPr>
    </w:p>
    <w:p w:rsidR="00D85D2E" w:rsidRDefault="00D85D2E" w:rsidP="00D85D2E">
      <w:pPr>
        <w:ind w:left="426" w:hanging="426"/>
        <w:jc w:val="right"/>
      </w:pPr>
      <w:r>
        <w:t>Материал поступил в редколлегию 26.02.09.</w:t>
      </w:r>
    </w:p>
    <w:p w:rsidR="00D80BE6" w:rsidRPr="00D80BE6" w:rsidRDefault="00D80BE6" w:rsidP="00D80BE6">
      <w:pPr>
        <w:ind w:left="426" w:hanging="426"/>
        <w:jc w:val="both"/>
        <w:rPr>
          <w:lang w:val="en-US"/>
        </w:rPr>
      </w:pPr>
    </w:p>
    <w:p w:rsidR="00DE3ADF" w:rsidRPr="00D80BE6" w:rsidRDefault="00DE3ADF" w:rsidP="00D85D2E">
      <w:pPr>
        <w:ind w:left="426" w:hanging="426"/>
        <w:jc w:val="both"/>
        <w:rPr>
          <w:rFonts w:ascii="Arial Black" w:hAnsi="Arial Black"/>
          <w:lang w:val="en-US"/>
        </w:rPr>
      </w:pPr>
    </w:p>
    <w:sectPr w:rsidR="00DE3ADF" w:rsidRPr="00D80BE6" w:rsidSect="00C17107">
      <w:headerReference w:type="even" r:id="rId7"/>
      <w:headerReference w:type="default" r:id="rId8"/>
      <w:footerReference w:type="default" r:id="rId9"/>
      <w:headerReference w:type="first" r:id="rId10"/>
      <w:footerReference w:type="first" r:id="rId11"/>
      <w:pgSz w:w="11906" w:h="16838"/>
      <w:pgMar w:top="1418" w:right="851" w:bottom="1418" w:left="1701" w:header="709" w:footer="709" w:gutter="0"/>
      <w:pgNumType w:start="14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D8A" w:rsidRDefault="00265D8A">
      <w:r>
        <w:separator/>
      </w:r>
    </w:p>
  </w:endnote>
  <w:endnote w:type="continuationSeparator" w:id="1">
    <w:p w:rsidR="00265D8A" w:rsidRDefault="00265D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54670"/>
      <w:docPartObj>
        <w:docPartGallery w:val="Page Numbers (Bottom of Page)"/>
        <w:docPartUnique/>
      </w:docPartObj>
    </w:sdtPr>
    <w:sdtContent>
      <w:p w:rsidR="0050492F" w:rsidRDefault="003B65BE">
        <w:pPr>
          <w:pStyle w:val="a8"/>
          <w:jc w:val="center"/>
        </w:pPr>
        <w:fldSimple w:instr=" PAGE   \* MERGEFORMAT ">
          <w:r w:rsidR="00C17107">
            <w:rPr>
              <w:noProof/>
            </w:rPr>
            <w:t>149</w:t>
          </w:r>
        </w:fldSimple>
      </w:p>
    </w:sdtContent>
  </w:sdt>
  <w:p w:rsidR="0050492F" w:rsidRDefault="0050492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54667"/>
      <w:docPartObj>
        <w:docPartGallery w:val="Page Numbers (Bottom of Page)"/>
        <w:docPartUnique/>
      </w:docPartObj>
    </w:sdtPr>
    <w:sdtContent>
      <w:p w:rsidR="0050492F" w:rsidRDefault="003B65BE">
        <w:pPr>
          <w:pStyle w:val="a8"/>
          <w:jc w:val="center"/>
        </w:pPr>
        <w:fldSimple w:instr=" PAGE   \* MERGEFORMAT ">
          <w:r w:rsidR="00C17107">
            <w:rPr>
              <w:noProof/>
            </w:rPr>
            <w:t>140</w:t>
          </w:r>
        </w:fldSimple>
      </w:p>
    </w:sdtContent>
  </w:sdt>
  <w:p w:rsidR="00554842" w:rsidRDefault="0055484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D8A" w:rsidRDefault="00265D8A">
      <w:r>
        <w:separator/>
      </w:r>
    </w:p>
  </w:footnote>
  <w:footnote w:type="continuationSeparator" w:id="1">
    <w:p w:rsidR="00265D8A" w:rsidRDefault="00265D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343" w:rsidRDefault="003B65BE" w:rsidP="00EE07E1">
    <w:pPr>
      <w:pStyle w:val="a5"/>
      <w:framePr w:wrap="around" w:vAnchor="text" w:hAnchor="margin" w:xAlign="center" w:y="1"/>
      <w:rPr>
        <w:rStyle w:val="a7"/>
      </w:rPr>
    </w:pPr>
    <w:r>
      <w:rPr>
        <w:rStyle w:val="a7"/>
      </w:rPr>
      <w:fldChar w:fldCharType="begin"/>
    </w:r>
    <w:r w:rsidR="006C5343">
      <w:rPr>
        <w:rStyle w:val="a7"/>
      </w:rPr>
      <w:instrText xml:space="preserve">PAGE  </w:instrText>
    </w:r>
    <w:r>
      <w:rPr>
        <w:rStyle w:val="a7"/>
      </w:rPr>
      <w:fldChar w:fldCharType="end"/>
    </w:r>
  </w:p>
  <w:p w:rsidR="006C5343" w:rsidRDefault="006C534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92F" w:rsidRPr="00B25094" w:rsidRDefault="0050492F" w:rsidP="0050492F">
    <w:pPr>
      <w:pStyle w:val="a5"/>
    </w:pPr>
    <w:r w:rsidRPr="00B25094">
      <w:rPr>
        <w:sz w:val="20"/>
        <w:u w:val="single"/>
      </w:rPr>
      <w:t xml:space="preserve">                                                 Вестник Брянского государственного технического университета. 2009. № 2(22)        </w:t>
    </w:r>
    <w:r w:rsidRPr="00B25094">
      <w:rPr>
        <w:u w:val="single"/>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92F" w:rsidRPr="00B25094" w:rsidRDefault="0050492F" w:rsidP="0050492F">
    <w:pPr>
      <w:pStyle w:val="a5"/>
    </w:pPr>
    <w:r w:rsidRPr="00B25094">
      <w:rPr>
        <w:sz w:val="20"/>
        <w:u w:val="single"/>
      </w:rPr>
      <w:t xml:space="preserve">                                                 Вестник Брянского государственного технического университета. 2009. № 2(22)        </w:t>
    </w:r>
    <w:r w:rsidRPr="00B25094">
      <w:rPr>
        <w:u w:val="single"/>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33735"/>
    <w:multiLevelType w:val="hybridMultilevel"/>
    <w:tmpl w:val="9304861E"/>
    <w:lvl w:ilvl="0" w:tplc="2C0C5064">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30A7276A"/>
    <w:multiLevelType w:val="hybridMultilevel"/>
    <w:tmpl w:val="29A613C2"/>
    <w:lvl w:ilvl="0" w:tplc="61FA0AA8">
      <w:start w:val="1"/>
      <w:numFmt w:val="decimal"/>
      <w:lvlText w:val="%1."/>
      <w:lvlJc w:val="left"/>
      <w:pPr>
        <w:tabs>
          <w:tab w:val="num" w:pos="975"/>
        </w:tabs>
        <w:ind w:left="975" w:hanging="43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9FB12D1"/>
    <w:multiLevelType w:val="hybridMultilevel"/>
    <w:tmpl w:val="55B69C5E"/>
    <w:lvl w:ilvl="0" w:tplc="D88055F0">
      <w:start w:val="3"/>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
    <w:nsid w:val="3EA16163"/>
    <w:multiLevelType w:val="hybridMultilevel"/>
    <w:tmpl w:val="8502073E"/>
    <w:lvl w:ilvl="0" w:tplc="3E302342">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E16D75"/>
    <w:multiLevelType w:val="hybridMultilevel"/>
    <w:tmpl w:val="05921240"/>
    <w:lvl w:ilvl="0" w:tplc="5FACBDCA">
      <w:start w:val="1"/>
      <w:numFmt w:val="decimal"/>
      <w:lvlText w:val="%1."/>
      <w:lvlJc w:val="left"/>
      <w:pPr>
        <w:tabs>
          <w:tab w:val="num" w:pos="915"/>
        </w:tabs>
        <w:ind w:left="915" w:hanging="375"/>
      </w:pPr>
      <w:rPr>
        <w:rFonts w:ascii="Arial" w:eastAsia="Times New Roman" w:hAnsi="Arial"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0802884"/>
    <w:multiLevelType w:val="hybridMultilevel"/>
    <w:tmpl w:val="F37C71CA"/>
    <w:lvl w:ilvl="0" w:tplc="C1EE4EF2">
      <w:start w:val="3"/>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6">
    <w:nsid w:val="4A64139B"/>
    <w:multiLevelType w:val="hybridMultilevel"/>
    <w:tmpl w:val="0AF84360"/>
    <w:lvl w:ilvl="0" w:tplc="2684EDCA">
      <w:start w:val="3"/>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7">
    <w:nsid w:val="4B8A280E"/>
    <w:multiLevelType w:val="singleLevel"/>
    <w:tmpl w:val="F504269E"/>
    <w:lvl w:ilvl="0">
      <w:numFmt w:val="bullet"/>
      <w:lvlText w:val="-"/>
      <w:lvlJc w:val="left"/>
      <w:pPr>
        <w:tabs>
          <w:tab w:val="num" w:pos="1080"/>
        </w:tabs>
        <w:ind w:left="1080" w:hanging="360"/>
      </w:pPr>
    </w:lvl>
  </w:abstractNum>
  <w:abstractNum w:abstractNumId="8">
    <w:nsid w:val="64B71B22"/>
    <w:multiLevelType w:val="hybridMultilevel"/>
    <w:tmpl w:val="47726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2"/>
  </w:num>
  <w:num w:numId="7">
    <w:abstractNumId w:val="5"/>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characterSpacingControl w:val="doNotCompress"/>
  <w:footnotePr>
    <w:footnote w:id="0"/>
    <w:footnote w:id="1"/>
  </w:footnotePr>
  <w:endnotePr>
    <w:endnote w:id="0"/>
    <w:endnote w:id="1"/>
  </w:endnotePr>
  <w:compat/>
  <w:rsids>
    <w:rsidRoot w:val="003E1AA9"/>
    <w:rsid w:val="00001547"/>
    <w:rsid w:val="00014E28"/>
    <w:rsid w:val="00057F88"/>
    <w:rsid w:val="000616B7"/>
    <w:rsid w:val="00077849"/>
    <w:rsid w:val="00094FC4"/>
    <w:rsid w:val="000A08DF"/>
    <w:rsid w:val="000D2049"/>
    <w:rsid w:val="00120DBB"/>
    <w:rsid w:val="001B5C14"/>
    <w:rsid w:val="001C3B6D"/>
    <w:rsid w:val="00213788"/>
    <w:rsid w:val="00231161"/>
    <w:rsid w:val="002601E4"/>
    <w:rsid w:val="002656C5"/>
    <w:rsid w:val="00265D8A"/>
    <w:rsid w:val="002664D1"/>
    <w:rsid w:val="002C1253"/>
    <w:rsid w:val="002D3FB7"/>
    <w:rsid w:val="002E1D35"/>
    <w:rsid w:val="002E3425"/>
    <w:rsid w:val="002F5CFD"/>
    <w:rsid w:val="003107E8"/>
    <w:rsid w:val="00323543"/>
    <w:rsid w:val="00326121"/>
    <w:rsid w:val="00336891"/>
    <w:rsid w:val="00351D51"/>
    <w:rsid w:val="003870F6"/>
    <w:rsid w:val="003944E1"/>
    <w:rsid w:val="003A3054"/>
    <w:rsid w:val="003B65BE"/>
    <w:rsid w:val="003B78CE"/>
    <w:rsid w:val="003E1AA9"/>
    <w:rsid w:val="004068CE"/>
    <w:rsid w:val="004162C9"/>
    <w:rsid w:val="0043416F"/>
    <w:rsid w:val="00444ACC"/>
    <w:rsid w:val="00452D95"/>
    <w:rsid w:val="00464C05"/>
    <w:rsid w:val="004719EF"/>
    <w:rsid w:val="004A46E1"/>
    <w:rsid w:val="0050492F"/>
    <w:rsid w:val="00520A0E"/>
    <w:rsid w:val="00521698"/>
    <w:rsid w:val="00530071"/>
    <w:rsid w:val="00544CA4"/>
    <w:rsid w:val="00554842"/>
    <w:rsid w:val="00596D53"/>
    <w:rsid w:val="00644EE6"/>
    <w:rsid w:val="0066481B"/>
    <w:rsid w:val="006C5023"/>
    <w:rsid w:val="006C5343"/>
    <w:rsid w:val="007335B3"/>
    <w:rsid w:val="00734ABF"/>
    <w:rsid w:val="00750498"/>
    <w:rsid w:val="0079563A"/>
    <w:rsid w:val="007A1C39"/>
    <w:rsid w:val="007D009E"/>
    <w:rsid w:val="0084456D"/>
    <w:rsid w:val="008700F6"/>
    <w:rsid w:val="00883FF1"/>
    <w:rsid w:val="008A726F"/>
    <w:rsid w:val="008F486A"/>
    <w:rsid w:val="0090256F"/>
    <w:rsid w:val="009341B8"/>
    <w:rsid w:val="00964A88"/>
    <w:rsid w:val="009B0C55"/>
    <w:rsid w:val="009D038B"/>
    <w:rsid w:val="009D18E1"/>
    <w:rsid w:val="009D3CFA"/>
    <w:rsid w:val="009F6CA8"/>
    <w:rsid w:val="00AB0B31"/>
    <w:rsid w:val="00AD0386"/>
    <w:rsid w:val="00B1092A"/>
    <w:rsid w:val="00B3162D"/>
    <w:rsid w:val="00B3538A"/>
    <w:rsid w:val="00B60334"/>
    <w:rsid w:val="00B66C5B"/>
    <w:rsid w:val="00B75461"/>
    <w:rsid w:val="00B8374C"/>
    <w:rsid w:val="00B86A73"/>
    <w:rsid w:val="00B91F71"/>
    <w:rsid w:val="00BF7A9B"/>
    <w:rsid w:val="00C17107"/>
    <w:rsid w:val="00C207F4"/>
    <w:rsid w:val="00C97778"/>
    <w:rsid w:val="00CB6076"/>
    <w:rsid w:val="00D80BE6"/>
    <w:rsid w:val="00D85D2E"/>
    <w:rsid w:val="00DA20D0"/>
    <w:rsid w:val="00DB48F3"/>
    <w:rsid w:val="00DE3ADF"/>
    <w:rsid w:val="00DF0369"/>
    <w:rsid w:val="00E00F89"/>
    <w:rsid w:val="00E21842"/>
    <w:rsid w:val="00E26962"/>
    <w:rsid w:val="00E61849"/>
    <w:rsid w:val="00E7456B"/>
    <w:rsid w:val="00E8779C"/>
    <w:rsid w:val="00EE07E1"/>
    <w:rsid w:val="00F235D1"/>
    <w:rsid w:val="00F26921"/>
    <w:rsid w:val="00F652D7"/>
    <w:rsid w:val="00F74E30"/>
    <w:rsid w:val="00FA44C9"/>
    <w:rsid w:val="00FF5F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1AA9"/>
    <w:rPr>
      <w:sz w:val="24"/>
      <w:szCs w:val="24"/>
    </w:rPr>
  </w:style>
  <w:style w:type="paragraph" w:styleId="1">
    <w:name w:val="heading 1"/>
    <w:basedOn w:val="a"/>
    <w:next w:val="a"/>
    <w:qFormat/>
    <w:rsid w:val="003E1AA9"/>
    <w:pPr>
      <w:keepNext/>
      <w:jc w:val="center"/>
      <w:outlineLvl w:val="0"/>
    </w:pPr>
    <w:rPr>
      <w:b/>
      <w:bCs/>
      <w:sz w:val="28"/>
    </w:rPr>
  </w:style>
  <w:style w:type="paragraph" w:styleId="2">
    <w:name w:val="heading 2"/>
    <w:basedOn w:val="a"/>
    <w:next w:val="a"/>
    <w:qFormat/>
    <w:rsid w:val="003E1AA9"/>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E1AA9"/>
    <w:pPr>
      <w:ind w:firstLine="709"/>
      <w:jc w:val="both"/>
    </w:pPr>
  </w:style>
  <w:style w:type="paragraph" w:styleId="a4">
    <w:name w:val="Title"/>
    <w:basedOn w:val="a"/>
    <w:qFormat/>
    <w:rsid w:val="003E1AA9"/>
    <w:pPr>
      <w:jc w:val="center"/>
    </w:pPr>
    <w:rPr>
      <w:b/>
      <w:bCs/>
      <w:sz w:val="20"/>
      <w:szCs w:val="20"/>
    </w:rPr>
  </w:style>
  <w:style w:type="paragraph" w:styleId="a5">
    <w:name w:val="header"/>
    <w:basedOn w:val="a"/>
    <w:link w:val="a6"/>
    <w:uiPriority w:val="99"/>
    <w:rsid w:val="003E1AA9"/>
    <w:pPr>
      <w:tabs>
        <w:tab w:val="center" w:pos="4677"/>
        <w:tab w:val="right" w:pos="9355"/>
      </w:tabs>
    </w:pPr>
  </w:style>
  <w:style w:type="character" w:styleId="a7">
    <w:name w:val="page number"/>
    <w:basedOn w:val="a0"/>
    <w:rsid w:val="003E1AA9"/>
  </w:style>
  <w:style w:type="paragraph" w:styleId="a8">
    <w:name w:val="footer"/>
    <w:basedOn w:val="a"/>
    <w:link w:val="a9"/>
    <w:uiPriority w:val="99"/>
    <w:rsid w:val="00D85D2E"/>
    <w:pPr>
      <w:tabs>
        <w:tab w:val="center" w:pos="4677"/>
        <w:tab w:val="right" w:pos="9355"/>
      </w:tabs>
    </w:pPr>
  </w:style>
  <w:style w:type="character" w:customStyle="1" w:styleId="a9">
    <w:name w:val="Нижний колонтитул Знак"/>
    <w:basedOn w:val="a0"/>
    <w:link w:val="a8"/>
    <w:uiPriority w:val="99"/>
    <w:rsid w:val="00D85D2E"/>
    <w:rPr>
      <w:sz w:val="24"/>
      <w:szCs w:val="24"/>
    </w:rPr>
  </w:style>
  <w:style w:type="paragraph" w:styleId="aa">
    <w:name w:val="List Paragraph"/>
    <w:basedOn w:val="a"/>
    <w:uiPriority w:val="34"/>
    <w:qFormat/>
    <w:rsid w:val="00D85D2E"/>
    <w:pPr>
      <w:ind w:left="720"/>
      <w:contextualSpacing/>
    </w:pPr>
  </w:style>
  <w:style w:type="character" w:customStyle="1" w:styleId="a6">
    <w:name w:val="Верхний колонтитул Знак"/>
    <w:basedOn w:val="a0"/>
    <w:link w:val="a5"/>
    <w:uiPriority w:val="99"/>
    <w:rsid w:val="00554842"/>
    <w:rPr>
      <w:sz w:val="24"/>
      <w:szCs w:val="24"/>
    </w:rPr>
  </w:style>
  <w:style w:type="paragraph" w:styleId="ab">
    <w:name w:val="Balloon Text"/>
    <w:basedOn w:val="a"/>
    <w:link w:val="ac"/>
    <w:rsid w:val="00554842"/>
    <w:rPr>
      <w:rFonts w:ascii="Tahoma" w:hAnsi="Tahoma" w:cs="Tahoma"/>
      <w:sz w:val="16"/>
      <w:szCs w:val="16"/>
    </w:rPr>
  </w:style>
  <w:style w:type="character" w:customStyle="1" w:styleId="ac">
    <w:name w:val="Текст выноски Знак"/>
    <w:basedOn w:val="a0"/>
    <w:link w:val="ab"/>
    <w:rsid w:val="00554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764364">
      <w:bodyDiv w:val="1"/>
      <w:marLeft w:val="0"/>
      <w:marRight w:val="0"/>
      <w:marTop w:val="0"/>
      <w:marBottom w:val="0"/>
      <w:divBdr>
        <w:top w:val="none" w:sz="0" w:space="0" w:color="auto"/>
        <w:left w:val="none" w:sz="0" w:space="0" w:color="auto"/>
        <w:bottom w:val="none" w:sz="0" w:space="0" w:color="auto"/>
        <w:right w:val="none" w:sz="0" w:space="0" w:color="auto"/>
      </w:divBdr>
    </w:div>
    <w:div w:id="325744333">
      <w:bodyDiv w:val="1"/>
      <w:marLeft w:val="0"/>
      <w:marRight w:val="0"/>
      <w:marTop w:val="0"/>
      <w:marBottom w:val="0"/>
      <w:divBdr>
        <w:top w:val="none" w:sz="0" w:space="0" w:color="auto"/>
        <w:left w:val="none" w:sz="0" w:space="0" w:color="auto"/>
        <w:bottom w:val="none" w:sz="0" w:space="0" w:color="auto"/>
        <w:right w:val="none" w:sz="0" w:space="0" w:color="auto"/>
      </w:divBdr>
    </w:div>
    <w:div w:id="861894480">
      <w:bodyDiv w:val="1"/>
      <w:marLeft w:val="0"/>
      <w:marRight w:val="0"/>
      <w:marTop w:val="0"/>
      <w:marBottom w:val="0"/>
      <w:divBdr>
        <w:top w:val="none" w:sz="0" w:space="0" w:color="auto"/>
        <w:left w:val="none" w:sz="0" w:space="0" w:color="auto"/>
        <w:bottom w:val="none" w:sz="0" w:space="0" w:color="auto"/>
        <w:right w:val="none" w:sz="0" w:space="0" w:color="auto"/>
      </w:divBdr>
    </w:div>
    <w:div w:id="208522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Pages>
  <Words>5604</Words>
  <Characters>31944</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lpstr>
    </vt:vector>
  </TitlesOfParts>
  <Company>BGTU</Company>
  <LinksUpToDate>false</LinksUpToDate>
  <CharactersWithSpaces>37474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PVI</dc:creator>
  <cp:keywords/>
  <dc:description/>
  <cp:lastModifiedBy>"Вестник"</cp:lastModifiedBy>
  <cp:revision>13</cp:revision>
  <cp:lastPrinted>2009-06-22T07:05:00Z</cp:lastPrinted>
  <dcterms:created xsi:type="dcterms:W3CDTF">2009-05-26T07:00:00Z</dcterms:created>
  <dcterms:modified xsi:type="dcterms:W3CDTF">2009-06-22T07:05:00Z</dcterms:modified>
</cp:coreProperties>
</file>